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92" w:rsidRDefault="001202BC" w:rsidP="007E7492">
      <w:r>
        <w:rPr>
          <w:noProof/>
          <w:lang w:val="de-AT" w:eastAsia="de-AT"/>
        </w:rPr>
        <w:drawing>
          <wp:anchor distT="0" distB="0" distL="114300" distR="114300" simplePos="0" relativeHeight="251679744" behindDoc="1" locked="0" layoutInCell="1" allowOverlap="1" wp14:anchorId="7790C07C" wp14:editId="07355F71">
            <wp:simplePos x="0" y="0"/>
            <wp:positionH relativeFrom="margin">
              <wp:align>left</wp:align>
            </wp:positionH>
            <wp:positionV relativeFrom="page">
              <wp:posOffset>351802</wp:posOffset>
            </wp:positionV>
            <wp:extent cx="1654307" cy="720000"/>
            <wp:effectExtent l="0" t="0" r="3175" b="4445"/>
            <wp:wrapTight wrapText="bothSides">
              <wp:wrapPolygon edited="0">
                <wp:start x="0" y="0"/>
                <wp:lineTo x="0" y="21162"/>
                <wp:lineTo x="21393" y="21162"/>
                <wp:lineTo x="21393" y="0"/>
                <wp:lineTo x="0" y="0"/>
              </wp:wrapPolygon>
            </wp:wrapTight>
            <wp:docPr id="12" name="Grafik 12" descr="C:\daten\z_Fotos\_Logos\LFI_Logo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aten\z_Fotos\_Logos\LFI_Logo_4c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77">
        <w:rPr>
          <w:rFonts w:ascii="Arial" w:hAnsi="Arial" w:cs="Arial"/>
          <w:b/>
          <w:noProof/>
          <w:lang w:val="de-AT" w:eastAsia="de-AT"/>
        </w:rPr>
        <w:drawing>
          <wp:anchor distT="0" distB="0" distL="114300" distR="114300" simplePos="0" relativeHeight="251708416" behindDoc="1" locked="0" layoutInCell="1" allowOverlap="1" wp14:anchorId="62CB43E6" wp14:editId="2AF8B369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46555" cy="410845"/>
            <wp:effectExtent l="0" t="0" r="0" b="8255"/>
            <wp:wrapTight wrapText="bothSides">
              <wp:wrapPolygon edited="0">
                <wp:start x="9246" y="0"/>
                <wp:lineTo x="0" y="2003"/>
                <wp:lineTo x="0" y="16025"/>
                <wp:lineTo x="8497" y="16025"/>
                <wp:lineTo x="1499" y="20031"/>
                <wp:lineTo x="1499" y="21032"/>
                <wp:lineTo x="21242" y="21032"/>
                <wp:lineTo x="21242" y="4006"/>
                <wp:lineTo x="10746" y="0"/>
                <wp:lineTo x="9246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euerinnen_gruen_tran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6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B3869" wp14:editId="4ECFDD20">
                <wp:simplePos x="0" y="0"/>
                <wp:positionH relativeFrom="page">
                  <wp:posOffset>5829300</wp:posOffset>
                </wp:positionH>
                <wp:positionV relativeFrom="page">
                  <wp:posOffset>1194435</wp:posOffset>
                </wp:positionV>
                <wp:extent cx="1067435" cy="175260"/>
                <wp:effectExtent l="0" t="0" r="18415" b="1524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0FE" w:rsidRPr="00CE22DD" w:rsidRDefault="008800FE" w:rsidP="007E7492">
                            <w:pPr>
                              <w:pStyle w:val="Adressblock"/>
                              <w:rPr>
                                <w:sz w:val="20"/>
                                <w:szCs w:val="20"/>
                              </w:rPr>
                            </w:pPr>
                            <w:r w:rsidRPr="00CE22DD">
                              <w:rPr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A22A9D" w:rsidRPr="00CE22DD">
                              <w:rPr>
                                <w:sz w:val="20"/>
                                <w:szCs w:val="20"/>
                              </w:rPr>
                              <w:t>April 202</w:t>
                            </w:r>
                            <w:r w:rsidR="00FE2F8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B386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9pt;margin-top:94.05pt;width:84.0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/ZrwIAAKo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" filled="f" stroked="f">
                <v:textbox inset="0,0,0,0">
                  <w:txbxContent>
                    <w:p w:rsidR="008800FE" w:rsidRPr="00CE22DD" w:rsidRDefault="008800FE" w:rsidP="007E7492">
                      <w:pPr>
                        <w:pStyle w:val="Adressblock"/>
                        <w:rPr>
                          <w:sz w:val="20"/>
                          <w:szCs w:val="20"/>
                        </w:rPr>
                      </w:pPr>
                      <w:r w:rsidRPr="00CE22DD">
                        <w:rPr>
                          <w:sz w:val="20"/>
                          <w:szCs w:val="20"/>
                        </w:rPr>
                        <w:t xml:space="preserve">Stand: </w:t>
                      </w:r>
                      <w:r w:rsidR="00A22A9D" w:rsidRPr="00CE22DD">
                        <w:rPr>
                          <w:sz w:val="20"/>
                          <w:szCs w:val="20"/>
                        </w:rPr>
                        <w:t>April 202</w:t>
                      </w:r>
                      <w:r w:rsidR="00FE2F82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3C23">
        <w:tab/>
      </w:r>
    </w:p>
    <w:p w:rsidR="007D5865" w:rsidRDefault="009B3B4C" w:rsidP="00EA0ABA">
      <w:pPr>
        <w:rPr>
          <w:rFonts w:ascii="Arial" w:hAnsi="Arial" w:cs="Arial"/>
          <w:b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762EB52" wp14:editId="48EA6255">
                <wp:simplePos x="0" y="0"/>
                <wp:positionH relativeFrom="page">
                  <wp:posOffset>899160</wp:posOffset>
                </wp:positionH>
                <wp:positionV relativeFrom="page">
                  <wp:posOffset>1639570</wp:posOffset>
                </wp:positionV>
                <wp:extent cx="6286500" cy="526415"/>
                <wp:effectExtent l="0" t="0" r="0" b="6985"/>
                <wp:wrapTight wrapText="bothSides">
                  <wp:wrapPolygon edited="0">
                    <wp:start x="0" y="0"/>
                    <wp:lineTo x="0" y="21105"/>
                    <wp:lineTo x="21535" y="21105"/>
                    <wp:lineTo x="21535" y="0"/>
                    <wp:lineTo x="0" y="0"/>
                  </wp:wrapPolygon>
                </wp:wrapTight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0FE" w:rsidRPr="009B3B4C" w:rsidRDefault="008800FE" w:rsidP="007E7492">
                            <w:pPr>
                              <w:pStyle w:val="Titelberschri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Checkliste: Kooperation mit LFI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EB52" id="Text Box 14" o:spid="_x0000_s1027" type="#_x0000_t202" style="position:absolute;margin-left:70.8pt;margin-top:129.1pt;width:495pt;height:41.4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2WrwIAALE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" filled="f" stroked="f">
                <v:textbox inset="0,0,0,0">
                  <w:txbxContent>
                    <w:p w:rsidR="008800FE" w:rsidRPr="009B3B4C" w:rsidRDefault="008800FE" w:rsidP="007E7492">
                      <w:pPr>
                        <w:pStyle w:val="Titelberschrif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Checkliste: Kooperation mit LFI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EA0ABA" w:rsidRDefault="00EA0ABA" w:rsidP="007D5865">
      <w:pPr>
        <w:pStyle w:val="berschrift2"/>
      </w:pPr>
      <w:r w:rsidRPr="007D5865">
        <w:t>Diagramm „Veranstaltungskooperation mit LFI“</w:t>
      </w:r>
    </w:p>
    <w:p w:rsidR="003E0162" w:rsidRPr="003E0162" w:rsidRDefault="003E0162" w:rsidP="003E0162">
      <w:pPr>
        <w:rPr>
          <w:sz w:val="4"/>
          <w:lang w:val="de-AT" w:eastAsia="de-AT"/>
        </w:rPr>
      </w:pPr>
    </w:p>
    <w:p w:rsidR="00134F25" w:rsidRDefault="00DC5F14">
      <w:r w:rsidRPr="00DC5F14">
        <w:rPr>
          <w:noProof/>
          <w:lang w:val="de-AT" w:eastAsia="de-AT"/>
        </w:rPr>
        <w:drawing>
          <wp:inline distT="0" distB="0" distL="0" distR="0">
            <wp:extent cx="5857861" cy="3441093"/>
            <wp:effectExtent l="0" t="0" r="0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6.5 Bäuerinnen, Direktvermarktung\Die Bäuerinnen\Rechtliches und Kassen\LFI-Kooperation SV Meldung\Grafik Kooperation LFI - SV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61" cy="344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ABA" w:rsidRPr="007D5865" w:rsidRDefault="00EA0ABA" w:rsidP="007D5865">
      <w:pPr>
        <w:pStyle w:val="berschrift2"/>
      </w:pPr>
      <w:bookmarkStart w:id="0" w:name="_Toc531779364"/>
      <w:r w:rsidRPr="007D5865">
        <w:t>Einschätzung des sozialversicherungsre</w:t>
      </w:r>
      <w:r w:rsidR="00BB343C" w:rsidRPr="007D5865">
        <w:t xml:space="preserve">chtlichen Status </w:t>
      </w:r>
      <w:r w:rsidRPr="007D5865">
        <w:t xml:space="preserve">für </w:t>
      </w:r>
      <w:bookmarkEnd w:id="0"/>
      <w:proofErr w:type="spellStart"/>
      <w:proofErr w:type="gramStart"/>
      <w:r w:rsidR="00BB343C" w:rsidRPr="007D5865">
        <w:t>Referent</w:t>
      </w:r>
      <w:r w:rsidR="00FE2F82">
        <w:t>:i</w:t>
      </w:r>
      <w:r w:rsidR="00BB343C" w:rsidRPr="007D5865">
        <w:t>nnen</w:t>
      </w:r>
      <w:proofErr w:type="spellEnd"/>
      <w:proofErr w:type="gramEnd"/>
      <w:r w:rsidRPr="007D5865">
        <w:t xml:space="preserve"> </w:t>
      </w:r>
    </w:p>
    <w:p w:rsidR="00EA0ABA" w:rsidRPr="00617D7D" w:rsidRDefault="00EA0ABA" w:rsidP="00EA0ABA">
      <w:pPr>
        <w:tabs>
          <w:tab w:val="left" w:pos="23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color w:val="000000"/>
          <w:sz w:val="20"/>
        </w:rPr>
      </w:pPr>
      <w:r w:rsidRPr="00617D7D">
        <w:rPr>
          <w:rFonts w:ascii="Arial" w:hAnsi="Arial" w:cs="Arial"/>
          <w:color w:val="000000"/>
          <w:sz w:val="20"/>
        </w:rPr>
        <w:t>Grundsätzlich gibt es folgende sozialrecht</w:t>
      </w:r>
      <w:r w:rsidR="00FE2F82">
        <w:rPr>
          <w:rFonts w:ascii="Arial" w:hAnsi="Arial" w:cs="Arial"/>
          <w:color w:val="000000"/>
          <w:sz w:val="20"/>
        </w:rPr>
        <w:t xml:space="preserve">liche Möglichkeiten für </w:t>
      </w:r>
      <w:proofErr w:type="spellStart"/>
      <w:proofErr w:type="gramStart"/>
      <w:r w:rsidR="00FE2F82">
        <w:rPr>
          <w:rFonts w:ascii="Arial" w:hAnsi="Arial" w:cs="Arial"/>
          <w:color w:val="000000"/>
          <w:sz w:val="20"/>
        </w:rPr>
        <w:t>Trainer:i</w:t>
      </w:r>
      <w:r w:rsidRPr="00617D7D">
        <w:rPr>
          <w:rFonts w:ascii="Arial" w:hAnsi="Arial" w:cs="Arial"/>
          <w:color w:val="000000"/>
          <w:sz w:val="20"/>
        </w:rPr>
        <w:t>nnen</w:t>
      </w:r>
      <w:proofErr w:type="spellEnd"/>
      <w:proofErr w:type="gramEnd"/>
      <w:r w:rsidRPr="00617D7D">
        <w:rPr>
          <w:rFonts w:ascii="Arial" w:hAnsi="Arial" w:cs="Arial"/>
          <w:color w:val="000000"/>
          <w:sz w:val="20"/>
        </w:rPr>
        <w:t>:</w:t>
      </w: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534"/>
        <w:gridCol w:w="4848"/>
        <w:gridCol w:w="4541"/>
      </w:tblGrid>
      <w:tr w:rsidR="00BB343C" w:rsidRPr="00FA64CE" w:rsidTr="00FE2F82">
        <w:tc>
          <w:tcPr>
            <w:tcW w:w="534" w:type="dxa"/>
          </w:tcPr>
          <w:p w:rsidR="00BB343C" w:rsidRPr="00FA64CE" w:rsidRDefault="00BB343C" w:rsidP="00585311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FA64CE">
              <w:rPr>
                <w:rFonts w:ascii="Arial" w:hAnsi="Arial" w:cs="Arial"/>
                <w:b/>
                <w:color w:val="000000"/>
                <w:sz w:val="20"/>
              </w:rPr>
              <w:t>Nr.</w:t>
            </w:r>
          </w:p>
        </w:tc>
        <w:tc>
          <w:tcPr>
            <w:tcW w:w="4848" w:type="dxa"/>
          </w:tcPr>
          <w:p w:rsidR="00BB343C" w:rsidRPr="00FA64CE" w:rsidRDefault="00BB343C" w:rsidP="00585311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FA64CE">
              <w:rPr>
                <w:rFonts w:ascii="Arial" w:hAnsi="Arial" w:cs="Arial"/>
                <w:b/>
                <w:color w:val="000000"/>
                <w:sz w:val="20"/>
              </w:rPr>
              <w:t>sozialrecht</w:t>
            </w:r>
            <w:r w:rsidR="00FE2F82">
              <w:rPr>
                <w:rFonts w:ascii="Arial" w:hAnsi="Arial" w:cs="Arial"/>
                <w:b/>
                <w:color w:val="000000"/>
                <w:sz w:val="20"/>
              </w:rPr>
              <w:t xml:space="preserve">liche Möglichkeiten für </w:t>
            </w:r>
            <w:proofErr w:type="spellStart"/>
            <w:r w:rsidR="00FE2F82">
              <w:rPr>
                <w:rFonts w:ascii="Arial" w:hAnsi="Arial" w:cs="Arial"/>
                <w:b/>
                <w:color w:val="000000"/>
                <w:sz w:val="20"/>
              </w:rPr>
              <w:t>Trainer:i</w:t>
            </w:r>
            <w:r w:rsidRPr="00FA64CE">
              <w:rPr>
                <w:rFonts w:ascii="Arial" w:hAnsi="Arial" w:cs="Arial"/>
                <w:b/>
                <w:color w:val="000000"/>
                <w:sz w:val="20"/>
              </w:rPr>
              <w:t>nnen</w:t>
            </w:r>
            <w:proofErr w:type="spellEnd"/>
          </w:p>
        </w:tc>
        <w:tc>
          <w:tcPr>
            <w:tcW w:w="4541" w:type="dxa"/>
          </w:tcPr>
          <w:p w:rsidR="00BB343C" w:rsidRPr="00FA64CE" w:rsidRDefault="00BB343C" w:rsidP="000A3304">
            <w:pPr>
              <w:tabs>
                <w:tab w:val="left" w:pos="347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FA64CE">
              <w:rPr>
                <w:rFonts w:ascii="Arial" w:hAnsi="Arial" w:cs="Arial"/>
                <w:b/>
                <w:color w:val="000000"/>
                <w:sz w:val="20"/>
              </w:rPr>
              <w:t>für S</w:t>
            </w:r>
            <w:r w:rsidR="003E0162" w:rsidRPr="00FA64CE">
              <w:rPr>
                <w:rFonts w:ascii="Arial" w:hAnsi="Arial" w:cs="Arial"/>
                <w:b/>
                <w:color w:val="000000"/>
                <w:sz w:val="20"/>
              </w:rPr>
              <w:t>ozialversicherungsm</w:t>
            </w:r>
            <w:r w:rsidRPr="00FA64CE">
              <w:rPr>
                <w:rFonts w:ascii="Arial" w:hAnsi="Arial" w:cs="Arial"/>
                <w:b/>
                <w:color w:val="000000"/>
                <w:sz w:val="20"/>
              </w:rPr>
              <w:t xml:space="preserve">eldung </w:t>
            </w:r>
            <w:r w:rsidR="003D75CA" w:rsidRPr="00FA64CE">
              <w:rPr>
                <w:rFonts w:ascii="Arial" w:hAnsi="Arial" w:cs="Arial"/>
                <w:b/>
                <w:color w:val="000000"/>
                <w:sz w:val="20"/>
              </w:rPr>
              <w:t>z</w:t>
            </w:r>
            <w:r w:rsidRPr="00FA64CE">
              <w:rPr>
                <w:rFonts w:ascii="Arial" w:hAnsi="Arial" w:cs="Arial"/>
                <w:b/>
                <w:color w:val="000000"/>
                <w:sz w:val="20"/>
              </w:rPr>
              <w:t>uständig</w:t>
            </w:r>
          </w:p>
        </w:tc>
      </w:tr>
      <w:tr w:rsidR="00BC3535" w:rsidRPr="00FA64CE" w:rsidTr="00FE2F82">
        <w:tc>
          <w:tcPr>
            <w:tcW w:w="534" w:type="dxa"/>
          </w:tcPr>
          <w:p w:rsidR="00BC3535" w:rsidRPr="0079108A" w:rsidRDefault="006F6DDC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C3535" w:rsidRPr="0079108A">
              <w:rPr>
                <w:rFonts w:ascii="Arial" w:hAnsi="Arial" w:cs="Arial"/>
                <w:color w:val="000000"/>
                <w:sz w:val="20"/>
              </w:rPr>
              <w:t>.)</w:t>
            </w:r>
          </w:p>
        </w:tc>
        <w:tc>
          <w:tcPr>
            <w:tcW w:w="4848" w:type="dxa"/>
          </w:tcPr>
          <w:p w:rsidR="00BC3535" w:rsidRPr="00FA64CE" w:rsidRDefault="00BC3535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color w:val="000000"/>
                <w:sz w:val="20"/>
              </w:rPr>
              <w:t xml:space="preserve">Honorarverrechnung durch </w:t>
            </w: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Dienstgeber</w:t>
            </w:r>
            <w:r w:rsidR="00FE2F82">
              <w:rPr>
                <w:rFonts w:ascii="Arial" w:hAnsi="Arial" w:cs="Arial"/>
                <w:color w:val="000000"/>
                <w:sz w:val="20"/>
              </w:rPr>
              <w:t>:in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FA64CE">
              <w:rPr>
                <w:rFonts w:ascii="Arial" w:hAnsi="Arial" w:cs="Arial"/>
                <w:color w:val="000000"/>
                <w:sz w:val="20"/>
              </w:rPr>
              <w:t>(GmbH, Verein, Behörde,...)</w:t>
            </w:r>
          </w:p>
        </w:tc>
        <w:tc>
          <w:tcPr>
            <w:tcW w:w="4541" w:type="dxa"/>
          </w:tcPr>
          <w:p w:rsidR="00BC3535" w:rsidRPr="00FA64CE" w:rsidRDefault="00FE2F82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Dienstgeber:in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der/des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Trainer:i</w:t>
            </w:r>
            <w:r w:rsidR="00BC3535" w:rsidRPr="00FA64CE">
              <w:rPr>
                <w:rFonts w:ascii="Arial" w:hAnsi="Arial" w:cs="Arial"/>
                <w:color w:val="000000"/>
                <w:sz w:val="20"/>
              </w:rPr>
              <w:t>n</w:t>
            </w:r>
            <w:proofErr w:type="spellEnd"/>
          </w:p>
        </w:tc>
      </w:tr>
      <w:tr w:rsidR="00BC3535" w:rsidRPr="00FA64CE" w:rsidTr="00FE2F82">
        <w:tc>
          <w:tcPr>
            <w:tcW w:w="534" w:type="dxa"/>
          </w:tcPr>
          <w:p w:rsidR="00BC3535" w:rsidRPr="00FA64CE" w:rsidRDefault="006F6DDC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BC3535" w:rsidRPr="00FA64CE">
              <w:rPr>
                <w:rFonts w:ascii="Arial" w:hAnsi="Arial" w:cs="Arial"/>
                <w:color w:val="000000"/>
                <w:sz w:val="20"/>
              </w:rPr>
              <w:t>.)</w:t>
            </w:r>
          </w:p>
        </w:tc>
        <w:tc>
          <w:tcPr>
            <w:tcW w:w="4848" w:type="dxa"/>
          </w:tcPr>
          <w:p w:rsidR="00BC3535" w:rsidRPr="00FA64CE" w:rsidRDefault="00BC3535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color w:val="000000"/>
                <w:sz w:val="20"/>
              </w:rPr>
              <w:t xml:space="preserve">Tätigkeit als </w:t>
            </w: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Selbstständige</w:t>
            </w:r>
            <w:r w:rsidR="00FE2F82">
              <w:rPr>
                <w:rFonts w:ascii="Arial" w:hAnsi="Arial" w:cs="Arial"/>
                <w:color w:val="000000"/>
                <w:sz w:val="20"/>
              </w:rPr>
              <w:t>:</w:t>
            </w:r>
            <w:r w:rsidRPr="00FA64CE">
              <w:rPr>
                <w:rFonts w:ascii="Arial" w:hAnsi="Arial" w:cs="Arial"/>
                <w:color w:val="000000"/>
                <w:sz w:val="20"/>
              </w:rPr>
              <w:t>r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mit Gewerbeschein</w:t>
            </w:r>
          </w:p>
        </w:tc>
        <w:tc>
          <w:tcPr>
            <w:tcW w:w="4541" w:type="dxa"/>
          </w:tcPr>
          <w:p w:rsidR="00BC3535" w:rsidRPr="00FA64CE" w:rsidRDefault="00BC3535" w:rsidP="00FE2F8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Trainer</w:t>
            </w:r>
            <w:r w:rsidR="00FE2F82">
              <w:rPr>
                <w:rFonts w:ascii="Arial" w:hAnsi="Arial" w:cs="Arial"/>
                <w:color w:val="000000"/>
                <w:sz w:val="20"/>
              </w:rPr>
              <w:t>:i</w:t>
            </w:r>
            <w:r w:rsidRPr="00FA64CE">
              <w:rPr>
                <w:rFonts w:ascii="Arial" w:hAnsi="Arial" w:cs="Arial"/>
                <w:color w:val="000000"/>
                <w:sz w:val="20"/>
              </w:rPr>
              <w:t>n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selbst</w:t>
            </w:r>
          </w:p>
        </w:tc>
      </w:tr>
      <w:tr w:rsidR="00BC3535" w:rsidRPr="00FA64CE" w:rsidTr="00FE2F82">
        <w:tc>
          <w:tcPr>
            <w:tcW w:w="534" w:type="dxa"/>
          </w:tcPr>
          <w:p w:rsidR="00BC3535" w:rsidRPr="00FA64CE" w:rsidRDefault="006F6DDC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BC3535" w:rsidRPr="00FA64CE">
              <w:rPr>
                <w:rFonts w:ascii="Arial" w:hAnsi="Arial" w:cs="Arial"/>
                <w:color w:val="000000"/>
                <w:sz w:val="20"/>
              </w:rPr>
              <w:t>.)</w:t>
            </w:r>
          </w:p>
        </w:tc>
        <w:tc>
          <w:tcPr>
            <w:tcW w:w="4848" w:type="dxa"/>
          </w:tcPr>
          <w:p w:rsidR="00BC3535" w:rsidRPr="00FA64CE" w:rsidRDefault="00BC3535" w:rsidP="00FE2F8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color w:val="000000"/>
                <w:sz w:val="20"/>
              </w:rPr>
              <w:t xml:space="preserve">Tätigkeit als </w:t>
            </w: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Kammerzugehörige</w:t>
            </w:r>
            <w:r w:rsidR="00FE2F82">
              <w:rPr>
                <w:rFonts w:ascii="Arial" w:hAnsi="Arial" w:cs="Arial"/>
                <w:color w:val="000000"/>
                <w:sz w:val="20"/>
              </w:rPr>
              <w:t>:</w:t>
            </w:r>
            <w:r w:rsidRPr="00FA64CE">
              <w:rPr>
                <w:rFonts w:ascii="Arial" w:hAnsi="Arial" w:cs="Arial"/>
                <w:color w:val="000000"/>
                <w:sz w:val="20"/>
              </w:rPr>
              <w:t>r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- freie Berufe 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FA64CE">
              <w:rPr>
                <w:rFonts w:ascii="Arial" w:hAnsi="Arial" w:cs="Arial"/>
                <w:color w:val="000000"/>
                <w:sz w:val="20"/>
              </w:rPr>
              <w:t>(Tierärzte</w:t>
            </w:r>
            <w:r w:rsidR="00FE2F82">
              <w:rPr>
                <w:rFonts w:ascii="Arial" w:hAnsi="Arial" w:cs="Arial"/>
                <w:color w:val="000000"/>
                <w:sz w:val="20"/>
              </w:rPr>
              <w:t>kammer</w:t>
            </w:r>
            <w:r w:rsidRPr="00FA64CE">
              <w:rPr>
                <w:rFonts w:ascii="Arial" w:hAnsi="Arial" w:cs="Arial"/>
                <w:color w:val="000000"/>
                <w:sz w:val="20"/>
              </w:rPr>
              <w:t>, Ärzte</w:t>
            </w:r>
            <w:r w:rsidR="00FE2F82">
              <w:rPr>
                <w:rFonts w:ascii="Arial" w:hAnsi="Arial" w:cs="Arial"/>
                <w:color w:val="000000"/>
                <w:sz w:val="20"/>
              </w:rPr>
              <w:t>kammer</w:t>
            </w:r>
            <w:r w:rsidRPr="00FA64CE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Rechtsanwälte</w:t>
            </w:r>
            <w:r w:rsidR="00FE2F82">
              <w:rPr>
                <w:rFonts w:ascii="Arial" w:hAnsi="Arial" w:cs="Arial"/>
                <w:color w:val="000000"/>
                <w:sz w:val="20"/>
              </w:rPr>
              <w:t>kammer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>,</w:t>
            </w:r>
            <w:r w:rsidR="00FE2F82">
              <w:rPr>
                <w:rFonts w:ascii="Arial" w:hAnsi="Arial" w:cs="Arial"/>
                <w:color w:val="000000"/>
                <w:sz w:val="20"/>
              </w:rPr>
              <w:t>.</w:t>
            </w:r>
            <w:r w:rsidRPr="00FA64CE">
              <w:rPr>
                <w:rFonts w:ascii="Arial" w:hAnsi="Arial" w:cs="Arial"/>
                <w:color w:val="000000"/>
                <w:sz w:val="20"/>
              </w:rPr>
              <w:t>..)</w:t>
            </w:r>
          </w:p>
        </w:tc>
        <w:tc>
          <w:tcPr>
            <w:tcW w:w="4541" w:type="dxa"/>
          </w:tcPr>
          <w:p w:rsidR="00BC3535" w:rsidRPr="00FA64CE" w:rsidRDefault="00FE2F82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Trainer</w:t>
            </w:r>
            <w:r>
              <w:rPr>
                <w:rFonts w:ascii="Arial" w:hAnsi="Arial" w:cs="Arial"/>
                <w:color w:val="000000"/>
                <w:sz w:val="20"/>
              </w:rPr>
              <w:t>:i</w:t>
            </w:r>
            <w:r w:rsidRPr="00FA64CE">
              <w:rPr>
                <w:rFonts w:ascii="Arial" w:hAnsi="Arial" w:cs="Arial"/>
                <w:color w:val="000000"/>
                <w:sz w:val="20"/>
              </w:rPr>
              <w:t>n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selbst</w:t>
            </w:r>
          </w:p>
        </w:tc>
      </w:tr>
      <w:tr w:rsidR="00BC3535" w:rsidRPr="00FA64CE" w:rsidTr="00FE2F82">
        <w:tc>
          <w:tcPr>
            <w:tcW w:w="534" w:type="dxa"/>
          </w:tcPr>
          <w:p w:rsidR="00BC3535" w:rsidRPr="00FA64CE" w:rsidRDefault="006F6DDC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BC3535" w:rsidRPr="00FA64CE">
              <w:rPr>
                <w:rFonts w:ascii="Arial" w:hAnsi="Arial" w:cs="Arial"/>
                <w:color w:val="000000"/>
                <w:sz w:val="20"/>
              </w:rPr>
              <w:t>.)</w:t>
            </w:r>
          </w:p>
        </w:tc>
        <w:tc>
          <w:tcPr>
            <w:tcW w:w="4848" w:type="dxa"/>
          </w:tcPr>
          <w:p w:rsidR="00BC3535" w:rsidRPr="00FA64CE" w:rsidRDefault="00BC3535" w:rsidP="00FE2F8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color w:val="000000"/>
                <w:sz w:val="20"/>
              </w:rPr>
              <w:t>Land- und forstw</w:t>
            </w:r>
            <w:r w:rsidR="00FE2F82">
              <w:rPr>
                <w:rFonts w:ascii="Arial" w:hAnsi="Arial" w:cs="Arial"/>
                <w:color w:val="000000"/>
                <w:sz w:val="20"/>
              </w:rPr>
              <w:t>irtschaftliche</w:t>
            </w:r>
            <w:r w:rsidRPr="00FA64CE">
              <w:rPr>
                <w:rFonts w:ascii="Arial" w:hAnsi="Arial" w:cs="Arial"/>
                <w:color w:val="000000"/>
                <w:sz w:val="20"/>
              </w:rPr>
              <w:t xml:space="preserve"> Vortrags- und Beratungstätigkeit (</w:t>
            </w: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lw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>. Nebentätigkeit)</w:t>
            </w:r>
          </w:p>
        </w:tc>
        <w:tc>
          <w:tcPr>
            <w:tcW w:w="4541" w:type="dxa"/>
          </w:tcPr>
          <w:p w:rsidR="00BC3535" w:rsidRPr="00FA64CE" w:rsidRDefault="00FE2F82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Trainer</w:t>
            </w:r>
            <w:r>
              <w:rPr>
                <w:rFonts w:ascii="Arial" w:hAnsi="Arial" w:cs="Arial"/>
                <w:color w:val="000000"/>
                <w:sz w:val="20"/>
              </w:rPr>
              <w:t>:i</w:t>
            </w:r>
            <w:r w:rsidRPr="00FA64CE">
              <w:rPr>
                <w:rFonts w:ascii="Arial" w:hAnsi="Arial" w:cs="Arial"/>
                <w:color w:val="000000"/>
                <w:sz w:val="20"/>
              </w:rPr>
              <w:t>n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selbst</w:t>
            </w:r>
          </w:p>
        </w:tc>
      </w:tr>
      <w:tr w:rsidR="00BC3535" w:rsidRPr="00FA64CE" w:rsidTr="00FE2F82">
        <w:tc>
          <w:tcPr>
            <w:tcW w:w="534" w:type="dxa"/>
          </w:tcPr>
          <w:p w:rsidR="00BC3535" w:rsidRPr="006F490E" w:rsidRDefault="00BC3535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6F490E">
              <w:rPr>
                <w:rFonts w:ascii="Arial" w:hAnsi="Arial" w:cs="Arial"/>
                <w:color w:val="000000"/>
                <w:sz w:val="20"/>
              </w:rPr>
              <w:t xml:space="preserve">5.) </w:t>
            </w:r>
          </w:p>
        </w:tc>
        <w:tc>
          <w:tcPr>
            <w:tcW w:w="4848" w:type="dxa"/>
          </w:tcPr>
          <w:p w:rsidR="00BC3535" w:rsidRPr="006F490E" w:rsidRDefault="00BC3535" w:rsidP="00FE2F8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6F490E">
              <w:rPr>
                <w:rFonts w:ascii="Arial" w:hAnsi="Arial" w:cs="Arial"/>
                <w:color w:val="000000"/>
                <w:sz w:val="20"/>
              </w:rPr>
              <w:t>Tätigkeit als „</w:t>
            </w:r>
            <w:proofErr w:type="spellStart"/>
            <w:r w:rsidRPr="006F490E">
              <w:rPr>
                <w:rFonts w:ascii="Arial" w:hAnsi="Arial" w:cs="Arial"/>
                <w:color w:val="000000"/>
                <w:sz w:val="20"/>
              </w:rPr>
              <w:t>Neue</w:t>
            </w:r>
            <w:r w:rsidR="00FE2F82">
              <w:rPr>
                <w:rFonts w:ascii="Arial" w:hAnsi="Arial" w:cs="Arial"/>
                <w:color w:val="000000"/>
                <w:sz w:val="20"/>
              </w:rPr>
              <w:t>:</w:t>
            </w:r>
            <w:r w:rsidRPr="006F490E">
              <w:rPr>
                <w:rFonts w:ascii="Arial" w:hAnsi="Arial" w:cs="Arial"/>
                <w:color w:val="000000"/>
                <w:sz w:val="20"/>
              </w:rPr>
              <w:t>r</w:t>
            </w:r>
            <w:proofErr w:type="spellEnd"/>
            <w:r w:rsidRPr="006F490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6F490E">
              <w:rPr>
                <w:rFonts w:ascii="Arial" w:hAnsi="Arial" w:cs="Arial"/>
                <w:color w:val="000000"/>
                <w:sz w:val="20"/>
              </w:rPr>
              <w:t>Selbstständige</w:t>
            </w:r>
            <w:r w:rsidR="00FE2F82">
              <w:rPr>
                <w:rFonts w:ascii="Arial" w:hAnsi="Arial" w:cs="Arial"/>
                <w:color w:val="000000"/>
                <w:sz w:val="20"/>
              </w:rPr>
              <w:t>:</w:t>
            </w:r>
            <w:r w:rsidRPr="006F490E">
              <w:rPr>
                <w:rFonts w:ascii="Arial" w:hAnsi="Arial" w:cs="Arial"/>
                <w:color w:val="000000"/>
                <w:sz w:val="20"/>
              </w:rPr>
              <w:t>r</w:t>
            </w:r>
            <w:proofErr w:type="spellEnd"/>
            <w:r w:rsidRPr="006F490E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4541" w:type="dxa"/>
          </w:tcPr>
          <w:p w:rsidR="00BC3535" w:rsidRPr="00FA64CE" w:rsidRDefault="00FE2F82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A64CE">
              <w:rPr>
                <w:rFonts w:ascii="Arial" w:hAnsi="Arial" w:cs="Arial"/>
                <w:color w:val="000000"/>
                <w:sz w:val="20"/>
              </w:rPr>
              <w:t>Trainer</w:t>
            </w:r>
            <w:r>
              <w:rPr>
                <w:rFonts w:ascii="Arial" w:hAnsi="Arial" w:cs="Arial"/>
                <w:color w:val="000000"/>
                <w:sz w:val="20"/>
              </w:rPr>
              <w:t>:i</w:t>
            </w:r>
            <w:r w:rsidRPr="00FA64CE">
              <w:rPr>
                <w:rFonts w:ascii="Arial" w:hAnsi="Arial" w:cs="Arial"/>
                <w:color w:val="000000"/>
                <w:sz w:val="20"/>
              </w:rPr>
              <w:t>n</w:t>
            </w:r>
            <w:proofErr w:type="spellEnd"/>
            <w:r w:rsidRPr="00FA64CE">
              <w:rPr>
                <w:rFonts w:ascii="Arial" w:hAnsi="Arial" w:cs="Arial"/>
                <w:color w:val="000000"/>
                <w:sz w:val="20"/>
              </w:rPr>
              <w:t xml:space="preserve"> selbst</w:t>
            </w:r>
          </w:p>
        </w:tc>
      </w:tr>
      <w:tr w:rsidR="00BC3535" w:rsidRPr="00FA64CE" w:rsidTr="00FE2F82">
        <w:tc>
          <w:tcPr>
            <w:tcW w:w="534" w:type="dxa"/>
          </w:tcPr>
          <w:p w:rsidR="00BC3535" w:rsidRPr="0079108A" w:rsidRDefault="00BC3535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6</w:t>
            </w:r>
            <w:r w:rsidRPr="0079108A">
              <w:rPr>
                <w:rFonts w:ascii="Arial" w:hAnsi="Arial" w:cs="Arial"/>
                <w:bCs/>
                <w:color w:val="000000"/>
                <w:sz w:val="20"/>
              </w:rPr>
              <w:t>.)</w:t>
            </w:r>
          </w:p>
        </w:tc>
        <w:tc>
          <w:tcPr>
            <w:tcW w:w="4848" w:type="dxa"/>
          </w:tcPr>
          <w:p w:rsidR="00BC3535" w:rsidRPr="00FA64CE" w:rsidRDefault="00BC3535" w:rsidP="00BC3535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Freier Dienstvertrag </w:t>
            </w:r>
            <w:r w:rsidRPr="00FA64CE">
              <w:rPr>
                <w:rFonts w:ascii="Arial" w:hAnsi="Arial" w:cs="Arial"/>
                <w:color w:val="000000"/>
                <w:sz w:val="20"/>
              </w:rPr>
              <w:t>(oder echter Dienstvertrag)</w:t>
            </w:r>
          </w:p>
        </w:tc>
        <w:tc>
          <w:tcPr>
            <w:tcW w:w="4541" w:type="dxa"/>
          </w:tcPr>
          <w:p w:rsidR="00BC3535" w:rsidRPr="00FA64CE" w:rsidRDefault="00BC3535" w:rsidP="00D81BBD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0"/>
              </w:rPr>
            </w:pPr>
            <w:r w:rsidRPr="00FA64CE">
              <w:rPr>
                <w:rFonts w:ascii="Arial" w:hAnsi="Arial" w:cs="Arial"/>
                <w:color w:val="000000"/>
                <w:sz w:val="20"/>
              </w:rPr>
              <w:t>Veranstalter</w:t>
            </w:r>
          </w:p>
        </w:tc>
      </w:tr>
    </w:tbl>
    <w:p w:rsidR="00EA0ABA" w:rsidRPr="000A3304" w:rsidRDefault="00EA0ABA" w:rsidP="007D5865">
      <w:pPr>
        <w:tabs>
          <w:tab w:val="left" w:pos="23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14"/>
        </w:rPr>
      </w:pPr>
    </w:p>
    <w:p w:rsidR="00A22A9D" w:rsidRPr="00A22A9D" w:rsidRDefault="00A22A9D" w:rsidP="00A22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00" w:lineRule="atLeast"/>
        <w:ind w:right="28"/>
        <w:jc w:val="both"/>
        <w:rPr>
          <w:rFonts w:ascii="Arial" w:hAnsi="Arial" w:cs="Arial"/>
          <w:sz w:val="18"/>
          <w:szCs w:val="18"/>
        </w:rPr>
      </w:pPr>
      <w:r w:rsidRPr="00A22A9D">
        <w:rPr>
          <w:rFonts w:ascii="Arial" w:hAnsi="Arial" w:cs="Arial"/>
          <w:sz w:val="18"/>
          <w:szCs w:val="18"/>
        </w:rPr>
        <w:t xml:space="preserve">Falls </w:t>
      </w:r>
      <w:r w:rsidRPr="00A22A9D">
        <w:rPr>
          <w:rFonts w:ascii="Arial" w:hAnsi="Arial" w:cs="Arial"/>
          <w:b/>
          <w:sz w:val="18"/>
          <w:szCs w:val="18"/>
        </w:rPr>
        <w:t>die Punkte 1 - 5</w:t>
      </w:r>
      <w:r w:rsidRPr="00A22A9D">
        <w:rPr>
          <w:rFonts w:ascii="Arial" w:hAnsi="Arial" w:cs="Arial"/>
          <w:sz w:val="18"/>
          <w:szCs w:val="18"/>
        </w:rPr>
        <w:t xml:space="preserve"> betreffend </w:t>
      </w:r>
      <w:proofErr w:type="gramStart"/>
      <w:r w:rsidRPr="00A22A9D">
        <w:rPr>
          <w:rFonts w:ascii="Arial" w:hAnsi="Arial" w:cs="Arial"/>
          <w:sz w:val="18"/>
          <w:szCs w:val="18"/>
        </w:rPr>
        <w:t>des sozialversicherungsrechtlichen Status</w:t>
      </w:r>
      <w:proofErr w:type="gramEnd"/>
      <w:r w:rsidRPr="00A22A9D">
        <w:rPr>
          <w:rFonts w:ascii="Arial" w:hAnsi="Arial" w:cs="Arial"/>
          <w:sz w:val="18"/>
          <w:szCs w:val="18"/>
        </w:rPr>
        <w:t xml:space="preserve"> nicht zutreffen, wird dringend eine </w:t>
      </w:r>
      <w:r w:rsidRPr="00A22A9D">
        <w:rPr>
          <w:rFonts w:ascii="Arial" w:hAnsi="Arial" w:cs="Arial"/>
          <w:b/>
          <w:sz w:val="18"/>
          <w:szCs w:val="18"/>
        </w:rPr>
        <w:t>Veranstaltungskooperation des Bäuerinnen-Vereins mit dem LFI</w:t>
      </w:r>
      <w:r w:rsidRPr="00A22A9D">
        <w:rPr>
          <w:rFonts w:ascii="Arial" w:hAnsi="Arial" w:cs="Arial"/>
          <w:sz w:val="18"/>
          <w:szCs w:val="18"/>
        </w:rPr>
        <w:t xml:space="preserve"> empfohlen. Dazu ist eine zeitgerechte Kontaktaufnahme (spätestens 8 Wochen vor Veranstaltung) mit dem LFI (lfi@lk-noe.at) nötig! Grund dafür ist, dass die Sozialversicherungsmeldung </w:t>
      </w:r>
      <w:r w:rsidR="00FE2F82">
        <w:rPr>
          <w:rFonts w:ascii="Arial" w:hAnsi="Arial" w:cs="Arial"/>
          <w:sz w:val="18"/>
          <w:szCs w:val="18"/>
        </w:rPr>
        <w:t>der/</w:t>
      </w:r>
      <w:r w:rsidRPr="00A22A9D">
        <w:rPr>
          <w:rFonts w:ascii="Arial" w:hAnsi="Arial" w:cs="Arial"/>
          <w:sz w:val="18"/>
          <w:szCs w:val="18"/>
        </w:rPr>
        <w:t xml:space="preserve">des Vortragenden bei der ÖGK im Vorhinein vorzunehmen ist und das LFI dies im Gegensatz zu den Bäuerinnen-Vereinen abwickeln kann. </w:t>
      </w:r>
    </w:p>
    <w:p w:rsidR="00DB2339" w:rsidRDefault="00A22A9D" w:rsidP="00A22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00" w:lineRule="atLeast"/>
        <w:ind w:right="28"/>
        <w:jc w:val="both"/>
        <w:rPr>
          <w:rFonts w:ascii="Arial" w:hAnsi="Arial" w:cs="Arial"/>
          <w:sz w:val="18"/>
          <w:szCs w:val="18"/>
        </w:rPr>
        <w:sectPr w:rsidR="00DB2339" w:rsidSect="00324BA7">
          <w:footerReference w:type="default" r:id="rId11"/>
          <w:pgSz w:w="11906" w:h="16838"/>
          <w:pgMar w:top="1417" w:right="1133" w:bottom="709" w:left="1417" w:header="708" w:footer="708" w:gutter="0"/>
          <w:cols w:space="708"/>
          <w:titlePg/>
          <w:docGrid w:linePitch="360"/>
        </w:sectPr>
      </w:pPr>
      <w:r w:rsidRPr="00A22A9D">
        <w:rPr>
          <w:rFonts w:ascii="Arial" w:hAnsi="Arial" w:cs="Arial"/>
          <w:sz w:val="18"/>
          <w:szCs w:val="18"/>
        </w:rPr>
        <w:t>Im Falle eines Status „</w:t>
      </w:r>
      <w:proofErr w:type="spellStart"/>
      <w:proofErr w:type="gramStart"/>
      <w:r w:rsidRPr="00A22A9D">
        <w:rPr>
          <w:rFonts w:ascii="Arial" w:hAnsi="Arial" w:cs="Arial"/>
          <w:sz w:val="18"/>
          <w:szCs w:val="18"/>
        </w:rPr>
        <w:t>Neue</w:t>
      </w:r>
      <w:r w:rsidR="00FE2F82">
        <w:rPr>
          <w:rFonts w:ascii="Arial" w:hAnsi="Arial" w:cs="Arial"/>
          <w:sz w:val="18"/>
          <w:szCs w:val="18"/>
        </w:rPr>
        <w:t>:r</w:t>
      </w:r>
      <w:proofErr w:type="spellEnd"/>
      <w:proofErr w:type="gramEnd"/>
      <w:r w:rsidRPr="00A22A9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2A9D">
        <w:rPr>
          <w:rFonts w:ascii="Arial" w:hAnsi="Arial" w:cs="Arial"/>
          <w:sz w:val="18"/>
          <w:szCs w:val="18"/>
        </w:rPr>
        <w:t>Selbstständige</w:t>
      </w:r>
      <w:r w:rsidR="00FE2F82">
        <w:rPr>
          <w:rFonts w:ascii="Arial" w:hAnsi="Arial" w:cs="Arial"/>
          <w:sz w:val="18"/>
          <w:szCs w:val="18"/>
        </w:rPr>
        <w:t>:r</w:t>
      </w:r>
      <w:proofErr w:type="spellEnd"/>
      <w:r w:rsidRPr="00A22A9D">
        <w:rPr>
          <w:rFonts w:ascii="Arial" w:hAnsi="Arial" w:cs="Arial"/>
          <w:sz w:val="18"/>
          <w:szCs w:val="18"/>
        </w:rPr>
        <w:t xml:space="preserve">“ (Punkt 5) kann </w:t>
      </w:r>
      <w:proofErr w:type="spellStart"/>
      <w:r w:rsidRPr="00A22A9D">
        <w:rPr>
          <w:rFonts w:ascii="Arial" w:hAnsi="Arial" w:cs="Arial"/>
          <w:sz w:val="18"/>
          <w:szCs w:val="18"/>
        </w:rPr>
        <w:t>diese</w:t>
      </w:r>
      <w:r w:rsidR="00FE2F82">
        <w:rPr>
          <w:rFonts w:ascii="Arial" w:hAnsi="Arial" w:cs="Arial"/>
          <w:sz w:val="18"/>
          <w:szCs w:val="18"/>
        </w:rPr>
        <w:t>:</w:t>
      </w:r>
      <w:r w:rsidRPr="00A22A9D">
        <w:rPr>
          <w:rFonts w:ascii="Arial" w:hAnsi="Arial" w:cs="Arial"/>
          <w:sz w:val="18"/>
          <w:szCs w:val="18"/>
        </w:rPr>
        <w:t>r</w:t>
      </w:r>
      <w:proofErr w:type="spellEnd"/>
      <w:r w:rsidRPr="00A22A9D">
        <w:rPr>
          <w:rFonts w:ascii="Arial" w:hAnsi="Arial" w:cs="Arial"/>
          <w:sz w:val="18"/>
          <w:szCs w:val="18"/>
        </w:rPr>
        <w:t xml:space="preserve"> selbst als </w:t>
      </w:r>
      <w:proofErr w:type="spellStart"/>
      <w:r w:rsidRPr="00A22A9D">
        <w:rPr>
          <w:rFonts w:ascii="Arial" w:hAnsi="Arial" w:cs="Arial"/>
          <w:sz w:val="18"/>
          <w:szCs w:val="18"/>
        </w:rPr>
        <w:t>Veranstalter</w:t>
      </w:r>
      <w:r w:rsidR="00FE2F82">
        <w:rPr>
          <w:rFonts w:ascii="Arial" w:hAnsi="Arial" w:cs="Arial"/>
          <w:sz w:val="18"/>
          <w:szCs w:val="18"/>
        </w:rPr>
        <w:t>:in</w:t>
      </w:r>
      <w:proofErr w:type="spellEnd"/>
      <w:r w:rsidRPr="00A22A9D">
        <w:rPr>
          <w:rFonts w:ascii="Arial" w:hAnsi="Arial" w:cs="Arial"/>
          <w:sz w:val="18"/>
          <w:szCs w:val="18"/>
        </w:rPr>
        <w:t xml:space="preserve"> mit allen allfälligen steuerlichen bzw. sozialversicherungsrechtlichen Konsequenzen auftreten oder es ist eine Veranstaltungskooperation mit dem LFI möglich. In diesem Fall wird </w:t>
      </w:r>
      <w:r w:rsidR="00D81BBD">
        <w:rPr>
          <w:rFonts w:ascii="Arial" w:hAnsi="Arial" w:cs="Arial"/>
          <w:sz w:val="18"/>
          <w:szCs w:val="18"/>
        </w:rPr>
        <w:t>die Person</w:t>
      </w:r>
      <w:r w:rsidRPr="00A22A9D">
        <w:rPr>
          <w:rFonts w:ascii="Arial" w:hAnsi="Arial" w:cs="Arial"/>
          <w:sz w:val="18"/>
          <w:szCs w:val="18"/>
        </w:rPr>
        <w:t xml:space="preserve"> vom LFI als „</w:t>
      </w:r>
      <w:proofErr w:type="spellStart"/>
      <w:r w:rsidR="00D81BBD">
        <w:rPr>
          <w:rFonts w:ascii="Arial" w:hAnsi="Arial" w:cs="Arial"/>
          <w:sz w:val="18"/>
          <w:szCs w:val="18"/>
        </w:rPr>
        <w:t>Freie:r</w:t>
      </w:r>
      <w:proofErr w:type="spellEnd"/>
      <w:r w:rsidR="00D81B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1BBD">
        <w:rPr>
          <w:rFonts w:ascii="Arial" w:hAnsi="Arial" w:cs="Arial"/>
          <w:sz w:val="18"/>
          <w:szCs w:val="18"/>
        </w:rPr>
        <w:t>Dienstnehmer:in</w:t>
      </w:r>
      <w:proofErr w:type="spellEnd"/>
      <w:r w:rsidRPr="00A22A9D">
        <w:rPr>
          <w:rFonts w:ascii="Arial" w:hAnsi="Arial" w:cs="Arial"/>
          <w:sz w:val="18"/>
          <w:szCs w:val="18"/>
        </w:rPr>
        <w:t>“ eingestuft.</w:t>
      </w:r>
    </w:p>
    <w:p w:rsidR="008D1774" w:rsidRDefault="008D1774" w:rsidP="00326EEC">
      <w:pPr>
        <w:pStyle w:val="berschrift2"/>
      </w:pPr>
      <w:r>
        <w:lastRenderedPageBreak/>
        <w:t>Checkliste:</w:t>
      </w:r>
    </w:p>
    <w:p w:rsidR="00F73C82" w:rsidRDefault="00F73C82" w:rsidP="001202BC">
      <w:pPr>
        <w:spacing w:after="0"/>
        <w:ind w:left="1410" w:hanging="1410"/>
        <w:rPr>
          <w:rFonts w:ascii="Arial" w:hAnsi="Arial" w:cs="Arial"/>
          <w:sz w:val="20"/>
          <w:szCs w:val="20"/>
        </w:rPr>
      </w:pPr>
    </w:p>
    <w:p w:rsidR="001202BC" w:rsidRPr="001202BC" w:rsidRDefault="001202BC" w:rsidP="001202BC">
      <w:pPr>
        <w:spacing w:after="0"/>
        <w:ind w:left="1410" w:hanging="1410"/>
        <w:rPr>
          <w:rFonts w:ascii="Arial" w:hAnsi="Arial" w:cs="Arial"/>
          <w:sz w:val="20"/>
          <w:szCs w:val="20"/>
        </w:rPr>
      </w:pPr>
      <w:r w:rsidRPr="00F73C82">
        <w:rPr>
          <w:rFonts w:ascii="Arial" w:hAnsi="Arial" w:cs="Arial"/>
          <w:b/>
          <w:sz w:val="20"/>
          <w:szCs w:val="20"/>
        </w:rPr>
        <w:t>1. Schritt:</w:t>
      </w:r>
      <w:r w:rsidRPr="001202BC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:inne</w:t>
      </w:r>
      <w:r>
        <w:rPr>
          <w:rFonts w:ascii="Arial" w:hAnsi="Arial" w:cs="Arial"/>
          <w:sz w:val="20"/>
          <w:szCs w:val="20"/>
        </w:rPr>
        <w:t>nvereinbarung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verpflichtend ausfüllen (lassen) durch die Kursverantwortliche in Abstimmung mit </w:t>
      </w:r>
      <w:r w:rsidR="00D81BBD">
        <w:rPr>
          <w:rFonts w:ascii="Arial" w:hAnsi="Arial" w:cs="Arial"/>
          <w:sz w:val="20"/>
          <w:szCs w:val="20"/>
        </w:rPr>
        <w:t xml:space="preserve">der/dem </w:t>
      </w:r>
      <w:proofErr w:type="spellStart"/>
      <w:r w:rsidR="00D81BBD">
        <w:rPr>
          <w:rFonts w:ascii="Arial" w:hAnsi="Arial" w:cs="Arial"/>
          <w:sz w:val="20"/>
          <w:szCs w:val="20"/>
        </w:rPr>
        <w:t>Referent:in</w:t>
      </w:r>
      <w:proofErr w:type="spellEnd"/>
    </w:p>
    <w:p w:rsidR="001202BC" w:rsidRDefault="001202BC" w:rsidP="001202BC">
      <w:pPr>
        <w:spacing w:after="0"/>
        <w:ind w:left="1410" w:hanging="1410"/>
        <w:rPr>
          <w:rFonts w:ascii="Arial" w:hAnsi="Arial" w:cs="Arial"/>
          <w:sz w:val="20"/>
          <w:szCs w:val="20"/>
        </w:rPr>
      </w:pPr>
      <w:r w:rsidRPr="00F73C82">
        <w:rPr>
          <w:rFonts w:ascii="Arial" w:hAnsi="Arial" w:cs="Arial"/>
          <w:b/>
          <w:sz w:val="20"/>
          <w:szCs w:val="20"/>
        </w:rPr>
        <w:t>2. Schritt: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202BC">
        <w:rPr>
          <w:rFonts w:ascii="Arial" w:hAnsi="Arial" w:cs="Arial"/>
          <w:sz w:val="20"/>
          <w:szCs w:val="20"/>
        </w:rPr>
        <w:t xml:space="preserve">Sichtung der </w:t>
      </w:r>
      <w:proofErr w:type="spellStart"/>
      <w:proofErr w:type="gramStart"/>
      <w:r w:rsidR="00D81BBD">
        <w:rPr>
          <w:rFonts w:ascii="Arial" w:hAnsi="Arial" w:cs="Arial"/>
          <w:sz w:val="20"/>
          <w:szCs w:val="20"/>
        </w:rPr>
        <w:t>Referent:innenvereinbarung</w:t>
      </w:r>
      <w:proofErr w:type="spellEnd"/>
      <w:proofErr w:type="gramEnd"/>
      <w:r w:rsidRPr="001202BC">
        <w:rPr>
          <w:rFonts w:ascii="Arial" w:hAnsi="Arial" w:cs="Arial"/>
          <w:sz w:val="20"/>
          <w:szCs w:val="20"/>
        </w:rPr>
        <w:t>, ob eine SV-Meldung nötig ist</w:t>
      </w:r>
      <w:r>
        <w:rPr>
          <w:rFonts w:ascii="Arial" w:hAnsi="Arial" w:cs="Arial"/>
          <w:sz w:val="20"/>
          <w:szCs w:val="20"/>
        </w:rPr>
        <w:t xml:space="preserve"> durch die Kursverantwortliche in Abstimmung mit der Obfrau und der BBK Bildungssekretärin</w:t>
      </w:r>
    </w:p>
    <w:p w:rsidR="001202BC" w:rsidRPr="001202BC" w:rsidRDefault="001202BC" w:rsidP="001202BC">
      <w:pPr>
        <w:spacing w:after="0"/>
        <w:ind w:left="1410" w:hanging="1410"/>
        <w:rPr>
          <w:rFonts w:ascii="Arial" w:hAnsi="Arial" w:cs="Arial"/>
          <w:sz w:val="20"/>
          <w:szCs w:val="20"/>
        </w:rPr>
      </w:pPr>
      <w:r w:rsidRPr="00F73C82">
        <w:rPr>
          <w:rFonts w:ascii="Arial" w:hAnsi="Arial" w:cs="Arial"/>
          <w:b/>
          <w:sz w:val="20"/>
          <w:szCs w:val="20"/>
        </w:rPr>
        <w:t>3. Schritt:</w:t>
      </w:r>
      <w:r>
        <w:rPr>
          <w:rFonts w:ascii="Arial" w:hAnsi="Arial" w:cs="Arial"/>
          <w:sz w:val="20"/>
          <w:szCs w:val="20"/>
        </w:rPr>
        <w:tab/>
        <w:t>Entscheidung darüber, wer als Veranstalter auftritt durch die Obfrau und die BBK Bildungssekretärin. Es gibt drei mögliche Optionen:</w:t>
      </w:r>
    </w:p>
    <w:p w:rsidR="0059337F" w:rsidRPr="001202BC" w:rsidRDefault="0059337F" w:rsidP="001202BC">
      <w:pPr>
        <w:spacing w:after="0"/>
        <w:ind w:left="1410" w:hanging="1410"/>
        <w:rPr>
          <w:rFonts w:ascii="Arial" w:hAnsi="Arial" w:cs="Arial"/>
          <w:sz w:val="20"/>
          <w:szCs w:val="20"/>
        </w:rPr>
      </w:pPr>
    </w:p>
    <w:p w:rsidR="00F73C82" w:rsidRDefault="001202BC" w:rsidP="00CA2E13">
      <w:pPr>
        <w:spacing w:after="120"/>
        <w:ind w:left="568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Option I) </w:t>
      </w:r>
      <w:r>
        <w:rPr>
          <w:rFonts w:ascii="Arial" w:hAnsi="Arial" w:cs="Arial"/>
          <w:b/>
          <w:sz w:val="20"/>
        </w:rPr>
        <w:tab/>
      </w:r>
      <w:r w:rsidR="000A3304" w:rsidRPr="001202BC">
        <w:rPr>
          <w:rFonts w:ascii="Arial" w:hAnsi="Arial" w:cs="Arial"/>
          <w:b/>
          <w:sz w:val="20"/>
        </w:rPr>
        <w:t>Veranstalter</w:t>
      </w:r>
      <w:r w:rsidR="00E47F77" w:rsidRPr="001202BC">
        <w:rPr>
          <w:rFonts w:ascii="Arial" w:hAnsi="Arial" w:cs="Arial"/>
          <w:b/>
          <w:sz w:val="20"/>
        </w:rPr>
        <w:t>:</w:t>
      </w:r>
      <w:r w:rsidR="000A3304" w:rsidRPr="001202BC">
        <w:rPr>
          <w:rFonts w:ascii="Arial" w:hAnsi="Arial" w:cs="Arial"/>
          <w:b/>
          <w:sz w:val="20"/>
        </w:rPr>
        <w:t xml:space="preserve"> </w:t>
      </w:r>
      <w:proofErr w:type="spellStart"/>
      <w:r w:rsidR="002F3D7B" w:rsidRPr="001202BC">
        <w:rPr>
          <w:rFonts w:ascii="Arial" w:hAnsi="Arial" w:cs="Arial"/>
          <w:b/>
          <w:sz w:val="20"/>
        </w:rPr>
        <w:t>Bäuerinnenverein</w:t>
      </w:r>
      <w:proofErr w:type="spellEnd"/>
    </w:p>
    <w:p w:rsidR="00F73C82" w:rsidRDefault="001202BC" w:rsidP="00F73C82">
      <w:pPr>
        <w:spacing w:after="0"/>
        <w:ind w:left="567"/>
        <w:rPr>
          <w:rFonts w:ascii="Arial" w:hAnsi="Arial" w:cs="Arial"/>
          <w:sz w:val="20"/>
          <w:szCs w:val="20"/>
        </w:rPr>
      </w:pPr>
      <w:r w:rsidRPr="00F73C82">
        <w:rPr>
          <w:rFonts w:ascii="Arial" w:hAnsi="Arial" w:cs="Arial"/>
          <w:b/>
          <w:sz w:val="20"/>
        </w:rPr>
        <w:t>Wann tritt dieser Fall ein?</w:t>
      </w:r>
      <w:r w:rsidRPr="001202BC">
        <w:rPr>
          <w:rFonts w:ascii="Arial" w:hAnsi="Arial" w:cs="Arial"/>
          <w:sz w:val="20"/>
        </w:rPr>
        <w:t xml:space="preserve"> W</w:t>
      </w:r>
      <w:r w:rsidR="000E70F6" w:rsidRPr="001202BC">
        <w:rPr>
          <w:rFonts w:ascii="Arial" w:hAnsi="Arial" w:cs="Arial"/>
          <w:sz w:val="20"/>
        </w:rPr>
        <w:t xml:space="preserve">enn keine </w:t>
      </w:r>
      <w:r w:rsidR="00E47F77" w:rsidRPr="001202BC">
        <w:rPr>
          <w:rFonts w:ascii="Arial" w:hAnsi="Arial" w:cs="Arial"/>
          <w:sz w:val="20"/>
        </w:rPr>
        <w:t>SV-</w:t>
      </w:r>
      <w:r w:rsidR="000E70F6" w:rsidRPr="001202BC">
        <w:rPr>
          <w:rFonts w:ascii="Arial" w:hAnsi="Arial" w:cs="Arial"/>
          <w:sz w:val="20"/>
        </w:rPr>
        <w:t xml:space="preserve">Meldung nötig ist </w:t>
      </w:r>
      <w:r w:rsidR="00F73C82">
        <w:rPr>
          <w:rFonts w:ascii="Arial" w:hAnsi="Arial" w:cs="Arial"/>
          <w:sz w:val="20"/>
        </w:rPr>
        <w:br/>
      </w:r>
      <w:r w:rsidRPr="00F73C82">
        <w:rPr>
          <w:rFonts w:ascii="Arial" w:hAnsi="Arial" w:cs="Arial"/>
          <w:b/>
          <w:sz w:val="20"/>
          <w:szCs w:val="20"/>
        </w:rPr>
        <w:t>Was ist zu tun?</w:t>
      </w:r>
      <w:r w:rsidRPr="001202BC">
        <w:rPr>
          <w:rFonts w:ascii="Arial" w:hAnsi="Arial" w:cs="Arial"/>
          <w:sz w:val="20"/>
          <w:szCs w:val="20"/>
        </w:rPr>
        <w:t xml:space="preserve"> </w:t>
      </w:r>
      <w:r w:rsidR="006F490E" w:rsidRPr="001202BC">
        <w:rPr>
          <w:rFonts w:ascii="Arial" w:hAnsi="Arial" w:cs="Arial"/>
          <w:sz w:val="20"/>
          <w:szCs w:val="20"/>
        </w:rPr>
        <w:t xml:space="preserve">Vorgehensweise wie bei anderen </w:t>
      </w:r>
      <w:proofErr w:type="spellStart"/>
      <w:r w:rsidR="006F490E" w:rsidRPr="001202BC">
        <w:rPr>
          <w:rFonts w:ascii="Arial" w:hAnsi="Arial" w:cs="Arial"/>
          <w:sz w:val="20"/>
          <w:szCs w:val="20"/>
        </w:rPr>
        <w:t>Bäuerinnenkursen</w:t>
      </w:r>
      <w:proofErr w:type="spellEnd"/>
      <w:r w:rsidRPr="001202BC">
        <w:rPr>
          <w:rFonts w:ascii="Arial" w:hAnsi="Arial" w:cs="Arial"/>
          <w:sz w:val="20"/>
          <w:szCs w:val="20"/>
        </w:rPr>
        <w:t xml:space="preserve"> </w:t>
      </w:r>
    </w:p>
    <w:p w:rsidR="00D81BBD" w:rsidRPr="00F73C82" w:rsidRDefault="00D81BBD" w:rsidP="00D81BBD">
      <w:pPr>
        <w:spacing w:after="0"/>
        <w:rPr>
          <w:rFonts w:ascii="Arial" w:hAnsi="Arial" w:cs="Arial"/>
          <w:sz w:val="20"/>
          <w:szCs w:val="20"/>
        </w:rPr>
      </w:pPr>
    </w:p>
    <w:p w:rsidR="000E70F6" w:rsidRDefault="001202BC" w:rsidP="00CA2E13">
      <w:pPr>
        <w:spacing w:after="120"/>
        <w:ind w:left="568" w:hanging="284"/>
        <w:rPr>
          <w:rFonts w:ascii="Arial" w:hAnsi="Arial" w:cs="Arial"/>
          <w:b/>
          <w:sz w:val="20"/>
        </w:rPr>
      </w:pPr>
      <w:r w:rsidRPr="001202BC">
        <w:rPr>
          <w:rFonts w:ascii="Arial" w:hAnsi="Arial" w:cs="Arial"/>
          <w:b/>
          <w:sz w:val="20"/>
        </w:rPr>
        <w:t xml:space="preserve">Option </w:t>
      </w:r>
      <w:r>
        <w:rPr>
          <w:rFonts w:ascii="Arial" w:hAnsi="Arial" w:cs="Arial"/>
          <w:b/>
          <w:sz w:val="20"/>
        </w:rPr>
        <w:t>II)</w:t>
      </w:r>
      <w:r>
        <w:rPr>
          <w:rFonts w:ascii="Arial" w:hAnsi="Arial" w:cs="Arial"/>
          <w:b/>
          <w:sz w:val="20"/>
        </w:rPr>
        <w:tab/>
      </w:r>
      <w:r w:rsidR="000A3304" w:rsidRPr="001202BC">
        <w:rPr>
          <w:rFonts w:ascii="Arial" w:hAnsi="Arial" w:cs="Arial"/>
          <w:b/>
          <w:sz w:val="20"/>
        </w:rPr>
        <w:t>Veranstalter</w:t>
      </w:r>
      <w:r w:rsidR="00654CF2" w:rsidRPr="001202BC">
        <w:rPr>
          <w:rFonts w:ascii="Arial" w:hAnsi="Arial" w:cs="Arial"/>
          <w:b/>
          <w:sz w:val="20"/>
        </w:rPr>
        <w:t>:</w:t>
      </w:r>
      <w:r w:rsidR="000A3304" w:rsidRPr="001202BC">
        <w:rPr>
          <w:rFonts w:ascii="Arial" w:hAnsi="Arial" w:cs="Arial"/>
          <w:b/>
          <w:sz w:val="20"/>
        </w:rPr>
        <w:t xml:space="preserve"> </w:t>
      </w:r>
      <w:proofErr w:type="spellStart"/>
      <w:r w:rsidR="002F3D7B" w:rsidRPr="001202BC">
        <w:rPr>
          <w:rFonts w:ascii="Arial" w:hAnsi="Arial" w:cs="Arial"/>
          <w:b/>
          <w:sz w:val="20"/>
        </w:rPr>
        <w:t>Trainer</w:t>
      </w:r>
      <w:r w:rsidR="00D81BBD">
        <w:rPr>
          <w:rFonts w:ascii="Arial" w:hAnsi="Arial" w:cs="Arial"/>
          <w:b/>
          <w:sz w:val="20"/>
        </w:rPr>
        <w:t>:in</w:t>
      </w:r>
      <w:proofErr w:type="spellEnd"/>
      <w:r w:rsidR="002F3D7B" w:rsidRPr="001202BC">
        <w:rPr>
          <w:rFonts w:ascii="Arial" w:hAnsi="Arial" w:cs="Arial"/>
          <w:b/>
          <w:sz w:val="20"/>
        </w:rPr>
        <w:t xml:space="preserve"> </w:t>
      </w:r>
      <w:r w:rsidR="00654CF2" w:rsidRPr="001202BC">
        <w:rPr>
          <w:rFonts w:ascii="Arial" w:hAnsi="Arial" w:cs="Arial"/>
          <w:b/>
          <w:sz w:val="20"/>
        </w:rPr>
        <w:t xml:space="preserve">selbst – </w:t>
      </w:r>
      <w:r w:rsidR="002F3D7B" w:rsidRPr="001202BC">
        <w:rPr>
          <w:rFonts w:ascii="Arial" w:hAnsi="Arial" w:cs="Arial"/>
          <w:b/>
          <w:sz w:val="20"/>
        </w:rPr>
        <w:t>als „</w:t>
      </w:r>
      <w:proofErr w:type="spellStart"/>
      <w:proofErr w:type="gramStart"/>
      <w:r w:rsidR="002F3D7B" w:rsidRPr="001202BC">
        <w:rPr>
          <w:rFonts w:ascii="Arial" w:hAnsi="Arial" w:cs="Arial"/>
          <w:b/>
          <w:sz w:val="20"/>
        </w:rPr>
        <w:t>Neue</w:t>
      </w:r>
      <w:r w:rsidR="00D81BBD">
        <w:rPr>
          <w:rFonts w:ascii="Arial" w:hAnsi="Arial" w:cs="Arial"/>
          <w:b/>
          <w:sz w:val="20"/>
        </w:rPr>
        <w:t>:</w:t>
      </w:r>
      <w:r w:rsidR="002F3D7B" w:rsidRPr="001202BC">
        <w:rPr>
          <w:rFonts w:ascii="Arial" w:hAnsi="Arial" w:cs="Arial"/>
          <w:b/>
          <w:sz w:val="20"/>
        </w:rPr>
        <w:t>r</w:t>
      </w:r>
      <w:proofErr w:type="spellEnd"/>
      <w:proofErr w:type="gramEnd"/>
      <w:r w:rsidR="002F3D7B" w:rsidRPr="001202BC">
        <w:rPr>
          <w:rFonts w:ascii="Arial" w:hAnsi="Arial" w:cs="Arial"/>
          <w:b/>
          <w:sz w:val="20"/>
        </w:rPr>
        <w:t xml:space="preserve"> </w:t>
      </w:r>
      <w:proofErr w:type="spellStart"/>
      <w:r w:rsidR="002F3D7B" w:rsidRPr="001202BC">
        <w:rPr>
          <w:rFonts w:ascii="Arial" w:hAnsi="Arial" w:cs="Arial"/>
          <w:b/>
          <w:sz w:val="20"/>
        </w:rPr>
        <w:t>Selbst</w:t>
      </w:r>
      <w:r w:rsidR="00161D80" w:rsidRPr="001202BC">
        <w:rPr>
          <w:rFonts w:ascii="Arial" w:hAnsi="Arial" w:cs="Arial"/>
          <w:b/>
          <w:sz w:val="20"/>
        </w:rPr>
        <w:t>ständi</w:t>
      </w:r>
      <w:r w:rsidR="002F3D7B" w:rsidRPr="001202BC">
        <w:rPr>
          <w:rFonts w:ascii="Arial" w:hAnsi="Arial" w:cs="Arial"/>
          <w:b/>
          <w:sz w:val="20"/>
        </w:rPr>
        <w:t>ge</w:t>
      </w:r>
      <w:r w:rsidR="00D81BBD">
        <w:rPr>
          <w:rFonts w:ascii="Arial" w:hAnsi="Arial" w:cs="Arial"/>
          <w:b/>
          <w:sz w:val="20"/>
        </w:rPr>
        <w:t>:</w:t>
      </w:r>
      <w:r w:rsidR="002F3D7B" w:rsidRPr="001202BC">
        <w:rPr>
          <w:rFonts w:ascii="Arial" w:hAnsi="Arial" w:cs="Arial"/>
          <w:b/>
          <w:sz w:val="20"/>
        </w:rPr>
        <w:t>r</w:t>
      </w:r>
      <w:proofErr w:type="spellEnd"/>
      <w:r w:rsidR="00161D80" w:rsidRPr="001202BC">
        <w:rPr>
          <w:rFonts w:ascii="Arial" w:hAnsi="Arial" w:cs="Arial"/>
          <w:b/>
          <w:sz w:val="20"/>
        </w:rPr>
        <w:t>“</w:t>
      </w:r>
    </w:p>
    <w:p w:rsidR="00CA2E13" w:rsidRDefault="001202BC" w:rsidP="00CA2E13">
      <w:pPr>
        <w:spacing w:after="0"/>
        <w:ind w:left="567"/>
        <w:jc w:val="both"/>
        <w:rPr>
          <w:rFonts w:ascii="Arial" w:hAnsi="Arial" w:cs="Arial"/>
          <w:sz w:val="20"/>
        </w:rPr>
      </w:pPr>
      <w:r w:rsidRPr="00F73C82">
        <w:rPr>
          <w:rFonts w:ascii="Arial" w:hAnsi="Arial" w:cs="Arial"/>
          <w:b/>
          <w:sz w:val="20"/>
        </w:rPr>
        <w:t>Wann tritt dieser Fall ein?</w:t>
      </w:r>
      <w:r w:rsidRPr="001202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Wenn </w:t>
      </w:r>
      <w:r w:rsidR="00D81BBD">
        <w:rPr>
          <w:rFonts w:ascii="Arial" w:hAnsi="Arial" w:cs="Arial"/>
          <w:sz w:val="20"/>
        </w:rPr>
        <w:t>der/die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Trainer</w:t>
      </w:r>
      <w:r w:rsidR="00D81BBD">
        <w:rPr>
          <w:rFonts w:ascii="Arial" w:hAnsi="Arial" w:cs="Arial"/>
          <w:sz w:val="20"/>
        </w:rPr>
        <w:t>:in</w:t>
      </w:r>
      <w:proofErr w:type="spellEnd"/>
      <w:r>
        <w:rPr>
          <w:rFonts w:ascii="Arial" w:hAnsi="Arial" w:cs="Arial"/>
          <w:sz w:val="20"/>
        </w:rPr>
        <w:t xml:space="preserve"> selbst als Veranstalter auftreten möchte (inkl. aller </w:t>
      </w:r>
      <w:r w:rsidRPr="001202BC">
        <w:rPr>
          <w:rFonts w:ascii="Arial" w:hAnsi="Arial" w:cs="Arial"/>
          <w:sz w:val="20"/>
        </w:rPr>
        <w:t>steuerlichen bzw. sozialversicherungsrechtlichen Konsequenzen</w:t>
      </w:r>
      <w:r>
        <w:rPr>
          <w:rFonts w:ascii="Arial" w:hAnsi="Arial" w:cs="Arial"/>
          <w:sz w:val="20"/>
        </w:rPr>
        <w:t>)</w:t>
      </w:r>
    </w:p>
    <w:p w:rsidR="00F73C82" w:rsidRDefault="001202BC" w:rsidP="00CA2E13">
      <w:pPr>
        <w:spacing w:after="0"/>
        <w:ind w:left="567"/>
        <w:jc w:val="both"/>
        <w:rPr>
          <w:rFonts w:ascii="Arial" w:hAnsi="Arial" w:cs="Arial"/>
          <w:sz w:val="20"/>
        </w:rPr>
      </w:pPr>
      <w:r w:rsidRPr="00F73C82">
        <w:rPr>
          <w:rFonts w:ascii="Arial" w:hAnsi="Arial" w:cs="Arial"/>
          <w:b/>
          <w:sz w:val="20"/>
        </w:rPr>
        <w:t>Was ist zu tun?</w:t>
      </w:r>
      <w:r>
        <w:rPr>
          <w:rFonts w:ascii="Arial" w:hAnsi="Arial" w:cs="Arial"/>
          <w:sz w:val="20"/>
        </w:rPr>
        <w:t xml:space="preserve"> </w:t>
      </w:r>
      <w:r w:rsidR="00654CF2" w:rsidRPr="00680989">
        <w:rPr>
          <w:rFonts w:ascii="Arial" w:hAnsi="Arial" w:cs="Arial"/>
          <w:sz w:val="20"/>
        </w:rPr>
        <w:t xml:space="preserve">Der </w:t>
      </w:r>
      <w:proofErr w:type="spellStart"/>
      <w:r w:rsidR="00654CF2" w:rsidRPr="00680989">
        <w:rPr>
          <w:rFonts w:ascii="Arial" w:hAnsi="Arial" w:cs="Arial"/>
          <w:sz w:val="20"/>
        </w:rPr>
        <w:t>Bäuerinnenverein</w:t>
      </w:r>
      <w:proofErr w:type="spellEnd"/>
      <w:r w:rsidR="00654CF2" w:rsidRPr="00680989">
        <w:rPr>
          <w:rFonts w:ascii="Arial" w:hAnsi="Arial" w:cs="Arial"/>
          <w:sz w:val="20"/>
        </w:rPr>
        <w:t xml:space="preserve"> kooperiert direkt mit </w:t>
      </w:r>
      <w:r w:rsidR="00D81BBD">
        <w:rPr>
          <w:rFonts w:ascii="Arial" w:hAnsi="Arial" w:cs="Arial"/>
          <w:sz w:val="20"/>
        </w:rPr>
        <w:t>der/</w:t>
      </w:r>
      <w:r w:rsidR="00654CF2" w:rsidRPr="00680989">
        <w:rPr>
          <w:rFonts w:ascii="Arial" w:hAnsi="Arial" w:cs="Arial"/>
          <w:sz w:val="20"/>
        </w:rPr>
        <w:t xml:space="preserve">dem </w:t>
      </w:r>
      <w:proofErr w:type="spellStart"/>
      <w:proofErr w:type="gramStart"/>
      <w:r w:rsidR="00654CF2" w:rsidRPr="00680989">
        <w:rPr>
          <w:rFonts w:ascii="Arial" w:hAnsi="Arial" w:cs="Arial"/>
          <w:sz w:val="20"/>
        </w:rPr>
        <w:t>Trainer</w:t>
      </w:r>
      <w:r w:rsidR="00D81BBD">
        <w:rPr>
          <w:rFonts w:ascii="Arial" w:hAnsi="Arial" w:cs="Arial"/>
          <w:sz w:val="20"/>
        </w:rPr>
        <w:t>:in</w:t>
      </w:r>
      <w:proofErr w:type="spellEnd"/>
      <w:r w:rsidR="00654CF2" w:rsidRPr="00680989">
        <w:rPr>
          <w:rFonts w:ascii="Arial" w:hAnsi="Arial" w:cs="Arial"/>
          <w:sz w:val="20"/>
        </w:rPr>
        <w:t>.</w:t>
      </w:r>
      <w:proofErr w:type="gramEnd"/>
      <w:r w:rsidR="00654CF2" w:rsidRPr="00680989">
        <w:rPr>
          <w:rFonts w:ascii="Arial" w:hAnsi="Arial" w:cs="Arial"/>
          <w:sz w:val="20"/>
        </w:rPr>
        <w:t xml:space="preserve"> Die teilnehmenden </w:t>
      </w:r>
      <w:r w:rsidR="00D81BBD">
        <w:rPr>
          <w:rFonts w:ascii="Arial" w:hAnsi="Arial" w:cs="Arial"/>
          <w:sz w:val="20"/>
        </w:rPr>
        <w:t>Personen</w:t>
      </w:r>
      <w:r w:rsidR="00654CF2" w:rsidRPr="00680989">
        <w:rPr>
          <w:rFonts w:ascii="Arial" w:hAnsi="Arial" w:cs="Arial"/>
          <w:sz w:val="20"/>
        </w:rPr>
        <w:t xml:space="preserve"> nehmen direkt bei dem Kurs des</w:t>
      </w:r>
      <w:r w:rsidR="00D81BBD">
        <w:rPr>
          <w:rFonts w:ascii="Arial" w:hAnsi="Arial" w:cs="Arial"/>
          <w:sz w:val="20"/>
        </w:rPr>
        <w:t>/der</w:t>
      </w:r>
      <w:r w:rsidR="00654CF2" w:rsidRPr="00680989">
        <w:rPr>
          <w:rFonts w:ascii="Arial" w:hAnsi="Arial" w:cs="Arial"/>
          <w:sz w:val="20"/>
        </w:rPr>
        <w:t xml:space="preserve"> </w:t>
      </w:r>
      <w:proofErr w:type="spellStart"/>
      <w:r w:rsidR="00654CF2" w:rsidRPr="00680989">
        <w:rPr>
          <w:rFonts w:ascii="Arial" w:hAnsi="Arial" w:cs="Arial"/>
          <w:sz w:val="20"/>
        </w:rPr>
        <w:t>Trainer</w:t>
      </w:r>
      <w:r w:rsidR="00D81BBD">
        <w:rPr>
          <w:rFonts w:ascii="Arial" w:hAnsi="Arial" w:cs="Arial"/>
          <w:sz w:val="20"/>
        </w:rPr>
        <w:t>:in</w:t>
      </w:r>
      <w:proofErr w:type="spellEnd"/>
      <w:r w:rsidR="00654CF2" w:rsidRPr="00680989">
        <w:rPr>
          <w:rFonts w:ascii="Arial" w:hAnsi="Arial" w:cs="Arial"/>
          <w:sz w:val="20"/>
        </w:rPr>
        <w:t xml:space="preserve"> teil. Es kann sich um eine exklusive „Gruppenbuchung“ nur für Bäuerinnen-Teilnehmerinnen handeln, bei der der </w:t>
      </w:r>
      <w:proofErr w:type="spellStart"/>
      <w:r w:rsidR="00654CF2" w:rsidRPr="00680989">
        <w:rPr>
          <w:rFonts w:ascii="Arial" w:hAnsi="Arial" w:cs="Arial"/>
          <w:sz w:val="20"/>
        </w:rPr>
        <w:t>Bäuerinnenverein</w:t>
      </w:r>
      <w:proofErr w:type="spellEnd"/>
      <w:r w:rsidR="00654CF2" w:rsidRPr="00680989">
        <w:rPr>
          <w:rFonts w:ascii="Arial" w:hAnsi="Arial" w:cs="Arial"/>
          <w:sz w:val="20"/>
        </w:rPr>
        <w:t xml:space="preserve"> den</w:t>
      </w:r>
      <w:r w:rsidR="00D81BBD">
        <w:rPr>
          <w:rFonts w:ascii="Arial" w:hAnsi="Arial" w:cs="Arial"/>
          <w:sz w:val="20"/>
        </w:rPr>
        <w:t>/die</w:t>
      </w:r>
      <w:r w:rsidR="00654CF2" w:rsidRPr="00680989">
        <w:rPr>
          <w:rFonts w:ascii="Arial" w:hAnsi="Arial" w:cs="Arial"/>
          <w:sz w:val="20"/>
        </w:rPr>
        <w:t xml:space="preserve"> </w:t>
      </w:r>
      <w:proofErr w:type="spellStart"/>
      <w:r w:rsidR="00654CF2" w:rsidRPr="00680989">
        <w:rPr>
          <w:rFonts w:ascii="Arial" w:hAnsi="Arial" w:cs="Arial"/>
          <w:sz w:val="20"/>
        </w:rPr>
        <w:t>Trainer</w:t>
      </w:r>
      <w:r w:rsidR="00D81BBD">
        <w:rPr>
          <w:rFonts w:ascii="Arial" w:hAnsi="Arial" w:cs="Arial"/>
          <w:sz w:val="20"/>
        </w:rPr>
        <w:t>:in</w:t>
      </w:r>
      <w:proofErr w:type="spellEnd"/>
      <w:r w:rsidR="00654CF2" w:rsidRPr="00680989">
        <w:rPr>
          <w:rFonts w:ascii="Arial" w:hAnsi="Arial" w:cs="Arial"/>
          <w:sz w:val="20"/>
        </w:rPr>
        <w:t xml:space="preserve"> mit der Bewerbung unterstützt</w:t>
      </w:r>
      <w:r w:rsidR="007D6298">
        <w:rPr>
          <w:rFonts w:ascii="Arial" w:hAnsi="Arial" w:cs="Arial"/>
          <w:sz w:val="20"/>
        </w:rPr>
        <w:t>.</w:t>
      </w:r>
      <w:r w:rsidR="00654CF2" w:rsidRPr="00680989">
        <w:rPr>
          <w:rFonts w:ascii="Arial" w:hAnsi="Arial" w:cs="Arial"/>
          <w:sz w:val="20"/>
        </w:rPr>
        <w:t xml:space="preserve"> </w:t>
      </w:r>
      <w:r w:rsidR="009065BE" w:rsidRPr="00680989">
        <w:rPr>
          <w:rFonts w:ascii="Arial" w:hAnsi="Arial" w:cs="Arial"/>
          <w:sz w:val="20"/>
        </w:rPr>
        <w:t xml:space="preserve">Das Geld </w:t>
      </w:r>
      <w:r w:rsidR="007D6298">
        <w:rPr>
          <w:rFonts w:ascii="Arial" w:hAnsi="Arial" w:cs="Arial"/>
          <w:sz w:val="20"/>
        </w:rPr>
        <w:t>darf</w:t>
      </w:r>
      <w:r w:rsidR="009065BE" w:rsidRPr="00680989">
        <w:rPr>
          <w:rFonts w:ascii="Arial" w:hAnsi="Arial" w:cs="Arial"/>
          <w:sz w:val="20"/>
        </w:rPr>
        <w:t xml:space="preserve"> nicht auf dem Bäuerinnen-Konto verbucht</w:t>
      </w:r>
      <w:r w:rsidR="007D6298">
        <w:rPr>
          <w:rFonts w:ascii="Arial" w:hAnsi="Arial" w:cs="Arial"/>
          <w:sz w:val="20"/>
        </w:rPr>
        <w:t xml:space="preserve"> werden</w:t>
      </w:r>
      <w:r w:rsidR="009065BE" w:rsidRPr="00680989">
        <w:rPr>
          <w:rFonts w:ascii="Arial" w:hAnsi="Arial" w:cs="Arial"/>
          <w:sz w:val="20"/>
        </w:rPr>
        <w:t xml:space="preserve">, sondern </w:t>
      </w:r>
      <w:r w:rsidR="007D6298">
        <w:rPr>
          <w:rFonts w:ascii="Arial" w:hAnsi="Arial" w:cs="Arial"/>
          <w:sz w:val="20"/>
        </w:rPr>
        <w:t xml:space="preserve">muss </w:t>
      </w:r>
      <w:r w:rsidR="009065BE" w:rsidRPr="00680989">
        <w:rPr>
          <w:rFonts w:ascii="Arial" w:hAnsi="Arial" w:cs="Arial"/>
          <w:sz w:val="20"/>
        </w:rPr>
        <w:t>in bar an den Veranstalter weitergegeben</w:t>
      </w:r>
      <w:r w:rsidR="007D6298">
        <w:rPr>
          <w:rFonts w:ascii="Arial" w:hAnsi="Arial" w:cs="Arial"/>
          <w:sz w:val="20"/>
        </w:rPr>
        <w:t xml:space="preserve"> werden</w:t>
      </w:r>
      <w:r w:rsidR="009065BE" w:rsidRPr="00680989">
        <w:rPr>
          <w:rFonts w:ascii="Arial" w:hAnsi="Arial" w:cs="Arial"/>
          <w:sz w:val="20"/>
        </w:rPr>
        <w:t xml:space="preserve">. </w:t>
      </w:r>
      <w:r w:rsidR="00654CF2" w:rsidRPr="00680989">
        <w:rPr>
          <w:rFonts w:ascii="Arial" w:hAnsi="Arial" w:cs="Arial"/>
          <w:sz w:val="20"/>
        </w:rPr>
        <w:t>Wichtig ist, dass der</w:t>
      </w:r>
      <w:r w:rsidR="00D81BBD">
        <w:rPr>
          <w:rFonts w:ascii="Arial" w:hAnsi="Arial" w:cs="Arial"/>
          <w:sz w:val="20"/>
        </w:rPr>
        <w:t>/die</w:t>
      </w:r>
      <w:r w:rsidR="00654CF2" w:rsidRPr="00680989">
        <w:rPr>
          <w:rFonts w:ascii="Arial" w:hAnsi="Arial" w:cs="Arial"/>
          <w:sz w:val="20"/>
        </w:rPr>
        <w:t xml:space="preserve"> </w:t>
      </w:r>
      <w:proofErr w:type="spellStart"/>
      <w:r w:rsidR="00654CF2" w:rsidRPr="00680989">
        <w:rPr>
          <w:rFonts w:ascii="Arial" w:hAnsi="Arial" w:cs="Arial"/>
          <w:sz w:val="20"/>
        </w:rPr>
        <w:t>Trainer</w:t>
      </w:r>
      <w:r w:rsidR="00D81BBD">
        <w:rPr>
          <w:rFonts w:ascii="Arial" w:hAnsi="Arial" w:cs="Arial"/>
          <w:sz w:val="20"/>
        </w:rPr>
        <w:t>:in</w:t>
      </w:r>
      <w:proofErr w:type="spellEnd"/>
      <w:r w:rsidR="00654CF2" w:rsidRPr="00680989">
        <w:rPr>
          <w:rFonts w:ascii="Arial" w:hAnsi="Arial" w:cs="Arial"/>
          <w:sz w:val="20"/>
        </w:rPr>
        <w:t xml:space="preserve"> selbst als Veranstalter f</w:t>
      </w:r>
      <w:r w:rsidR="006F490E" w:rsidRPr="00680989">
        <w:rPr>
          <w:rFonts w:ascii="Arial" w:hAnsi="Arial" w:cs="Arial"/>
          <w:sz w:val="20"/>
        </w:rPr>
        <w:t>ür allfällige steuerliche bzw. sozialversicherungsrechtliche Konsequenzen zu</w:t>
      </w:r>
      <w:r w:rsidR="004021FC" w:rsidRPr="00680989">
        <w:rPr>
          <w:rFonts w:ascii="Arial" w:hAnsi="Arial" w:cs="Arial"/>
          <w:sz w:val="20"/>
        </w:rPr>
        <w:t>ständig</w:t>
      </w:r>
      <w:r w:rsidR="00654CF2" w:rsidRPr="00680989">
        <w:rPr>
          <w:rFonts w:ascii="Arial" w:hAnsi="Arial" w:cs="Arial"/>
          <w:sz w:val="20"/>
        </w:rPr>
        <w:t xml:space="preserve"> ist</w:t>
      </w:r>
      <w:r w:rsidR="006F490E" w:rsidRPr="00680989">
        <w:rPr>
          <w:rFonts w:ascii="Arial" w:hAnsi="Arial" w:cs="Arial"/>
          <w:sz w:val="20"/>
        </w:rPr>
        <w:t>.</w:t>
      </w:r>
    </w:p>
    <w:p w:rsidR="00F73C82" w:rsidRPr="00F73C82" w:rsidRDefault="00F73C82" w:rsidP="00F73C82">
      <w:pPr>
        <w:spacing w:after="0"/>
        <w:ind w:left="567"/>
        <w:rPr>
          <w:rFonts w:ascii="Arial" w:hAnsi="Arial" w:cs="Arial"/>
          <w:sz w:val="20"/>
        </w:rPr>
      </w:pPr>
    </w:p>
    <w:p w:rsidR="00F73C82" w:rsidRDefault="00F73C82" w:rsidP="00CA2E13">
      <w:pPr>
        <w:spacing w:after="120"/>
        <w:ind w:left="568" w:hanging="284"/>
        <w:rPr>
          <w:rFonts w:ascii="Arial" w:hAnsi="Arial" w:cs="Arial"/>
          <w:b/>
          <w:sz w:val="20"/>
        </w:rPr>
      </w:pPr>
      <w:r w:rsidRPr="001202BC">
        <w:rPr>
          <w:rFonts w:ascii="Arial" w:hAnsi="Arial" w:cs="Arial"/>
          <w:b/>
          <w:sz w:val="20"/>
        </w:rPr>
        <w:t xml:space="preserve">Option </w:t>
      </w:r>
      <w:r>
        <w:rPr>
          <w:rFonts w:ascii="Arial" w:hAnsi="Arial" w:cs="Arial"/>
          <w:b/>
          <w:sz w:val="20"/>
        </w:rPr>
        <w:t>III)</w:t>
      </w:r>
      <w:r>
        <w:rPr>
          <w:rFonts w:ascii="Arial" w:hAnsi="Arial" w:cs="Arial"/>
          <w:b/>
          <w:sz w:val="20"/>
        </w:rPr>
        <w:tab/>
      </w:r>
      <w:r w:rsidRPr="001202BC">
        <w:rPr>
          <w:rFonts w:ascii="Arial" w:hAnsi="Arial" w:cs="Arial"/>
          <w:b/>
          <w:sz w:val="20"/>
        </w:rPr>
        <w:t xml:space="preserve">Veranstalter: </w:t>
      </w:r>
      <w:r>
        <w:rPr>
          <w:rFonts w:ascii="Arial" w:hAnsi="Arial" w:cs="Arial"/>
          <w:b/>
          <w:sz w:val="20"/>
        </w:rPr>
        <w:t>LFI NÖ</w:t>
      </w:r>
    </w:p>
    <w:p w:rsidR="00F73C82" w:rsidRDefault="00F73C82" w:rsidP="00F73C82">
      <w:pPr>
        <w:ind w:left="567"/>
        <w:rPr>
          <w:rFonts w:ascii="Arial" w:hAnsi="Arial" w:cs="Arial"/>
          <w:sz w:val="20"/>
        </w:rPr>
      </w:pPr>
      <w:r w:rsidRPr="00F73C82">
        <w:rPr>
          <w:rFonts w:ascii="Arial" w:hAnsi="Arial" w:cs="Arial"/>
          <w:b/>
          <w:sz w:val="20"/>
        </w:rPr>
        <w:t>Wann tritt dieser Fall ein?</w:t>
      </w:r>
      <w:r w:rsidRPr="001202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Wenn eine SV Meldung nötig ist (= Punkt 1 – 5 </w:t>
      </w:r>
      <w:proofErr w:type="gramStart"/>
      <w:r>
        <w:rPr>
          <w:rFonts w:ascii="Arial" w:hAnsi="Arial" w:cs="Arial"/>
          <w:sz w:val="20"/>
        </w:rPr>
        <w:t>nicht zutreffend</w:t>
      </w:r>
      <w:proofErr w:type="gramEnd"/>
      <w:r>
        <w:rPr>
          <w:rFonts w:ascii="Arial" w:hAnsi="Arial" w:cs="Arial"/>
          <w:sz w:val="20"/>
        </w:rPr>
        <w:t xml:space="preserve">), </w:t>
      </w:r>
      <w:r w:rsidR="00DC0E15">
        <w:rPr>
          <w:rFonts w:ascii="Arial" w:hAnsi="Arial" w:cs="Arial"/>
          <w:sz w:val="20"/>
        </w:rPr>
        <w:t xml:space="preserve">oder </w:t>
      </w:r>
      <w:r w:rsidRPr="00CA2E13">
        <w:rPr>
          <w:rFonts w:ascii="Arial" w:hAnsi="Arial" w:cs="Arial"/>
          <w:sz w:val="20"/>
        </w:rPr>
        <w:t xml:space="preserve">eine Kooperation betreffend Bildungsförderung </w:t>
      </w:r>
      <w:r w:rsidR="00DC0E15">
        <w:rPr>
          <w:rFonts w:ascii="Arial" w:hAnsi="Arial" w:cs="Arial"/>
          <w:sz w:val="20"/>
        </w:rPr>
        <w:t>gewünscht wird</w:t>
      </w:r>
      <w:r w:rsidRPr="00CA2E13">
        <w:rPr>
          <w:rFonts w:ascii="Arial" w:hAnsi="Arial" w:cs="Arial"/>
          <w:sz w:val="20"/>
        </w:rPr>
        <w:t xml:space="preserve">. </w:t>
      </w:r>
      <w:r w:rsidRPr="00CA2E13">
        <w:rPr>
          <w:rFonts w:ascii="Arial" w:hAnsi="Arial" w:cs="Arial"/>
          <w:sz w:val="20"/>
        </w:rPr>
        <w:br/>
      </w:r>
      <w:r w:rsidRPr="00CA2E13">
        <w:rPr>
          <w:rFonts w:ascii="Arial" w:hAnsi="Arial" w:cs="Arial"/>
          <w:b/>
          <w:sz w:val="20"/>
        </w:rPr>
        <w:t>Was ist zu tun?</w:t>
      </w:r>
      <w:r w:rsidRPr="00CA2E13">
        <w:rPr>
          <w:rFonts w:ascii="Arial" w:hAnsi="Arial" w:cs="Arial"/>
          <w:sz w:val="20"/>
        </w:rPr>
        <w:t xml:space="preserve"> </w:t>
      </w:r>
      <w:r w:rsidR="00DC0E15">
        <w:rPr>
          <w:rFonts w:ascii="Arial" w:hAnsi="Arial" w:cs="Arial"/>
          <w:sz w:val="20"/>
        </w:rPr>
        <w:t>Zeitgerechte Kontaktaufnahme mit dem LFI NÖ und Berücksichtigung der nachfolgenden Vorgehensweise</w:t>
      </w:r>
      <w:r w:rsidRPr="00CA2E1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F73C82" w:rsidRPr="00F73C82" w:rsidRDefault="00CA2E13" w:rsidP="00CA2E13">
      <w:pPr>
        <w:spacing w:after="120"/>
        <w:ind w:left="568" w:hanging="56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Vorgehensweise für den</w:t>
      </w:r>
      <w:r w:rsidR="00F73C82" w:rsidRPr="00F73C82">
        <w:rPr>
          <w:rFonts w:ascii="Arial" w:hAnsi="Arial" w:cs="Arial"/>
          <w:b/>
          <w:sz w:val="20"/>
        </w:rPr>
        <w:t xml:space="preserve"> Fall Kooperation mit dem LFI wegen SV-M</w:t>
      </w:r>
      <w:r>
        <w:rPr>
          <w:rFonts w:ascii="Arial" w:hAnsi="Arial" w:cs="Arial"/>
          <w:b/>
          <w:sz w:val="20"/>
        </w:rPr>
        <w:t>eldung:</w:t>
      </w:r>
    </w:p>
    <w:p w:rsidR="00DC0E15" w:rsidRDefault="00DC0E15" w:rsidP="00DC0E15">
      <w:pPr>
        <w:pStyle w:val="Listenabsatz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Bildungssekretärin nimmt die </w:t>
      </w:r>
      <w:r w:rsidRPr="00DB2339">
        <w:rPr>
          <w:rFonts w:ascii="Arial" w:hAnsi="Arial" w:cs="Arial"/>
          <w:sz w:val="20"/>
          <w:szCs w:val="20"/>
        </w:rPr>
        <w:t>notwendige</w:t>
      </w:r>
      <w:r>
        <w:rPr>
          <w:rFonts w:ascii="Arial" w:hAnsi="Arial" w:cs="Arial"/>
          <w:sz w:val="20"/>
          <w:szCs w:val="20"/>
        </w:rPr>
        <w:t>n</w:t>
      </w:r>
      <w:r w:rsidRPr="00DB2339">
        <w:rPr>
          <w:rFonts w:ascii="Arial" w:hAnsi="Arial" w:cs="Arial"/>
          <w:sz w:val="20"/>
          <w:szCs w:val="20"/>
        </w:rPr>
        <w:t xml:space="preserve"> Änderungen im </w:t>
      </w:r>
      <w:proofErr w:type="spellStart"/>
      <w:r>
        <w:rPr>
          <w:rFonts w:ascii="Arial" w:hAnsi="Arial" w:cs="Arial"/>
          <w:sz w:val="20"/>
          <w:szCs w:val="20"/>
        </w:rPr>
        <w:t>SemiQ</w:t>
      </w:r>
      <w:proofErr w:type="spellEnd"/>
      <w:r>
        <w:rPr>
          <w:rFonts w:ascii="Arial" w:hAnsi="Arial" w:cs="Arial"/>
          <w:sz w:val="20"/>
          <w:szCs w:val="20"/>
        </w:rPr>
        <w:t xml:space="preserve"> vor</w:t>
      </w:r>
      <w:r w:rsidRPr="00DB2339">
        <w:rPr>
          <w:rFonts w:ascii="Arial" w:hAnsi="Arial" w:cs="Arial"/>
          <w:sz w:val="20"/>
          <w:szCs w:val="20"/>
        </w:rPr>
        <w:t xml:space="preserve"> </w:t>
      </w:r>
      <w:r w:rsidR="007D6298">
        <w:rPr>
          <w:rFonts w:ascii="Arial" w:hAnsi="Arial" w:cs="Arial"/>
          <w:sz w:val="20"/>
          <w:szCs w:val="20"/>
        </w:rPr>
        <w:t>(SV-Status, Honorarsatz, Honorarauftrag)</w:t>
      </w:r>
    </w:p>
    <w:p w:rsidR="00CA2E13" w:rsidRDefault="00CA2E13" w:rsidP="00DB2339">
      <w:pPr>
        <w:pStyle w:val="Listenabsatz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Bildungssekretärin meldet</w:t>
      </w:r>
      <w:r w:rsidR="00DB2339">
        <w:rPr>
          <w:rFonts w:ascii="Arial" w:hAnsi="Arial" w:cs="Arial"/>
          <w:sz w:val="20"/>
          <w:szCs w:val="20"/>
        </w:rPr>
        <w:t xml:space="preserve"> b</w:t>
      </w:r>
      <w:r w:rsidR="008D1774" w:rsidRPr="00DB2339">
        <w:rPr>
          <w:rFonts w:ascii="Arial" w:hAnsi="Arial" w:cs="Arial"/>
          <w:sz w:val="20"/>
          <w:szCs w:val="20"/>
        </w:rPr>
        <w:t>etroffene Kurse/</w:t>
      </w:r>
      <w:proofErr w:type="spellStart"/>
      <w:proofErr w:type="gramStart"/>
      <w:r w:rsidR="008D1774" w:rsidRPr="00DB2339"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:inn</w:t>
      </w:r>
      <w:r w:rsidR="008D1774" w:rsidRPr="00DB2339">
        <w:rPr>
          <w:rFonts w:ascii="Arial" w:hAnsi="Arial" w:cs="Arial"/>
          <w:sz w:val="20"/>
          <w:szCs w:val="20"/>
        </w:rPr>
        <w:t>en</w:t>
      </w:r>
      <w:proofErr w:type="spellEnd"/>
      <w:proofErr w:type="gramEnd"/>
      <w:r w:rsidR="008D1774" w:rsidRPr="00DB2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indem sie die </w:t>
      </w:r>
      <w:proofErr w:type="spellStart"/>
      <w:r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:inn</w:t>
      </w:r>
      <w:r>
        <w:rPr>
          <w:rFonts w:ascii="Arial" w:hAnsi="Arial" w:cs="Arial"/>
          <w:sz w:val="20"/>
          <w:szCs w:val="20"/>
        </w:rPr>
        <w:t>envereinbarung</w:t>
      </w:r>
      <w:proofErr w:type="spellEnd"/>
      <w:r>
        <w:rPr>
          <w:rFonts w:ascii="Arial" w:hAnsi="Arial" w:cs="Arial"/>
          <w:sz w:val="20"/>
          <w:szCs w:val="20"/>
        </w:rPr>
        <w:t xml:space="preserve"> und das VA-Stammblatt zeitgerecht </w:t>
      </w:r>
      <w:r w:rsidRPr="00DB2339">
        <w:rPr>
          <w:rFonts w:ascii="Arial" w:hAnsi="Arial" w:cs="Arial"/>
          <w:sz w:val="20"/>
          <w:szCs w:val="20"/>
        </w:rPr>
        <w:t xml:space="preserve">an das LFI NÖ </w:t>
      </w:r>
      <w:r>
        <w:rPr>
          <w:rFonts w:ascii="Arial" w:hAnsi="Arial" w:cs="Arial"/>
          <w:sz w:val="20"/>
          <w:szCs w:val="20"/>
        </w:rPr>
        <w:t>sendet.</w:t>
      </w:r>
      <w:r w:rsidR="00DC0E15">
        <w:rPr>
          <w:rFonts w:ascii="Arial" w:hAnsi="Arial" w:cs="Arial"/>
          <w:sz w:val="20"/>
          <w:szCs w:val="20"/>
        </w:rPr>
        <w:t xml:space="preserve"> </w:t>
      </w:r>
    </w:p>
    <w:p w:rsidR="00DB2339" w:rsidRDefault="00DB2339" w:rsidP="00DB2339">
      <w:pPr>
        <w:pStyle w:val="Listenabsatz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</w:t>
      </w:r>
      <w:r w:rsidR="008D1774" w:rsidRPr="00DB2339">
        <w:rPr>
          <w:rFonts w:ascii="Arial" w:hAnsi="Arial" w:cs="Arial"/>
          <w:sz w:val="20"/>
          <w:szCs w:val="20"/>
        </w:rPr>
        <w:t xml:space="preserve">LFI </w:t>
      </w:r>
      <w:r>
        <w:rPr>
          <w:rFonts w:ascii="Arial" w:hAnsi="Arial" w:cs="Arial"/>
          <w:sz w:val="20"/>
          <w:szCs w:val="20"/>
        </w:rPr>
        <w:t xml:space="preserve">NÖ </w:t>
      </w:r>
      <w:r w:rsidR="00CA2E13">
        <w:rPr>
          <w:rFonts w:ascii="Arial" w:hAnsi="Arial" w:cs="Arial"/>
          <w:sz w:val="20"/>
          <w:szCs w:val="20"/>
        </w:rPr>
        <w:t>wird zum Hauptveranstalter!</w:t>
      </w:r>
      <w:r w:rsidR="008D1774" w:rsidRPr="00DB2339">
        <w:rPr>
          <w:rFonts w:ascii="Arial" w:hAnsi="Arial" w:cs="Arial"/>
          <w:sz w:val="20"/>
          <w:szCs w:val="20"/>
        </w:rPr>
        <w:t xml:space="preserve"> LFI Logo verwenden</w:t>
      </w:r>
      <w:r w:rsidR="00CA2E13">
        <w:rPr>
          <w:rFonts w:ascii="Arial" w:hAnsi="Arial" w:cs="Arial"/>
          <w:sz w:val="20"/>
          <w:szCs w:val="20"/>
        </w:rPr>
        <w:t>!</w:t>
      </w:r>
    </w:p>
    <w:p w:rsidR="00DB2339" w:rsidRDefault="008D1774" w:rsidP="00DB2339">
      <w:pPr>
        <w:pStyle w:val="Listenabsatz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Kurskalkulation: </w:t>
      </w:r>
      <w:r w:rsidR="00DB2339">
        <w:rPr>
          <w:rFonts w:ascii="Arial" w:hAnsi="Arial" w:cs="Arial"/>
          <w:sz w:val="20"/>
          <w:szCs w:val="20"/>
        </w:rPr>
        <w:t>Zusätzlich zu den vereinbarten Kosten ist noch eine Bearbeitungsgebühr von 20</w:t>
      </w:r>
      <w:r w:rsidR="00D81BBD">
        <w:rPr>
          <w:rFonts w:ascii="Arial" w:hAnsi="Arial" w:cs="Arial"/>
          <w:sz w:val="20"/>
          <w:szCs w:val="20"/>
        </w:rPr>
        <w:t xml:space="preserve"> Euro</w:t>
      </w:r>
      <w:r w:rsidR="00DB2339">
        <w:rPr>
          <w:rFonts w:ascii="Arial" w:hAnsi="Arial" w:cs="Arial"/>
          <w:sz w:val="20"/>
          <w:szCs w:val="20"/>
        </w:rPr>
        <w:t xml:space="preserve"> zu berücksichtigen</w:t>
      </w:r>
      <w:r w:rsidR="00CA2E13">
        <w:rPr>
          <w:rFonts w:ascii="Arial" w:hAnsi="Arial" w:cs="Arial"/>
          <w:sz w:val="20"/>
          <w:szCs w:val="20"/>
        </w:rPr>
        <w:t>.</w:t>
      </w:r>
      <w:r w:rsidR="00DB2339">
        <w:rPr>
          <w:rFonts w:ascii="Arial" w:hAnsi="Arial" w:cs="Arial"/>
          <w:sz w:val="20"/>
          <w:szCs w:val="20"/>
        </w:rPr>
        <w:t xml:space="preserve"> </w:t>
      </w:r>
    </w:p>
    <w:p w:rsidR="008D1774" w:rsidRPr="00DB2339" w:rsidRDefault="00326EEC" w:rsidP="00DB2339">
      <w:pPr>
        <w:pStyle w:val="Listenabsatz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>E</w:t>
      </w:r>
      <w:r w:rsidR="008D1774" w:rsidRPr="00DB2339">
        <w:rPr>
          <w:rFonts w:ascii="Arial" w:hAnsi="Arial" w:cs="Arial"/>
          <w:sz w:val="20"/>
          <w:szCs w:val="20"/>
        </w:rPr>
        <w:t>innahmen und Abrechnung:</w:t>
      </w:r>
    </w:p>
    <w:p w:rsidR="008D1774" w:rsidRPr="00DB2339" w:rsidRDefault="00DB2339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D81BBD">
        <w:rPr>
          <w:rFonts w:ascii="Arial" w:hAnsi="Arial" w:cs="Arial"/>
          <w:sz w:val="20"/>
          <w:szCs w:val="20"/>
        </w:rPr>
        <w:t>Teilnahmeb</w:t>
      </w:r>
      <w:r w:rsidR="008D1774" w:rsidRPr="00DB2339">
        <w:rPr>
          <w:rFonts w:ascii="Arial" w:hAnsi="Arial" w:cs="Arial"/>
          <w:sz w:val="20"/>
          <w:szCs w:val="20"/>
        </w:rPr>
        <w:t xml:space="preserve">eiträge </w:t>
      </w:r>
      <w:r w:rsidR="00326EEC" w:rsidRPr="00DB2339">
        <w:rPr>
          <w:rFonts w:ascii="Arial" w:hAnsi="Arial" w:cs="Arial"/>
          <w:sz w:val="20"/>
          <w:szCs w:val="20"/>
        </w:rPr>
        <w:t xml:space="preserve">für </w:t>
      </w:r>
      <w:r w:rsidR="00654CF2" w:rsidRPr="00DB2339">
        <w:rPr>
          <w:rFonts w:ascii="Arial" w:hAnsi="Arial" w:cs="Arial"/>
          <w:sz w:val="20"/>
          <w:szCs w:val="20"/>
        </w:rPr>
        <w:t xml:space="preserve">den </w:t>
      </w:r>
      <w:r w:rsidR="008D1774" w:rsidRPr="00DB2339">
        <w:rPr>
          <w:rFonts w:ascii="Arial" w:hAnsi="Arial" w:cs="Arial"/>
          <w:sz w:val="20"/>
          <w:szCs w:val="20"/>
        </w:rPr>
        <w:t xml:space="preserve">Kurs </w:t>
      </w:r>
      <w:r w:rsidR="00654CF2" w:rsidRPr="00DB2339">
        <w:rPr>
          <w:rFonts w:ascii="Arial" w:hAnsi="Arial" w:cs="Arial"/>
          <w:sz w:val="20"/>
          <w:szCs w:val="20"/>
        </w:rPr>
        <w:t xml:space="preserve">werden </w:t>
      </w:r>
      <w:r w:rsidR="00326EEC" w:rsidRPr="00DB2339">
        <w:rPr>
          <w:rFonts w:ascii="Arial" w:hAnsi="Arial" w:cs="Arial"/>
          <w:sz w:val="20"/>
          <w:szCs w:val="20"/>
        </w:rPr>
        <w:t xml:space="preserve">durch </w:t>
      </w:r>
      <w:r w:rsidR="00654CF2" w:rsidRPr="00DB2339">
        <w:rPr>
          <w:rFonts w:ascii="Arial" w:hAnsi="Arial" w:cs="Arial"/>
          <w:sz w:val="20"/>
          <w:szCs w:val="20"/>
        </w:rPr>
        <w:t xml:space="preserve">den </w:t>
      </w:r>
      <w:proofErr w:type="spellStart"/>
      <w:r w:rsidR="00326EEC" w:rsidRPr="00DB2339">
        <w:rPr>
          <w:rFonts w:ascii="Arial" w:hAnsi="Arial" w:cs="Arial"/>
          <w:sz w:val="20"/>
          <w:szCs w:val="20"/>
        </w:rPr>
        <w:t>Bäuerinnenverein</w:t>
      </w:r>
      <w:proofErr w:type="spellEnd"/>
      <w:r w:rsidR="00326EEC" w:rsidRPr="00DB2339">
        <w:rPr>
          <w:rFonts w:ascii="Arial" w:hAnsi="Arial" w:cs="Arial"/>
          <w:sz w:val="20"/>
          <w:szCs w:val="20"/>
        </w:rPr>
        <w:t xml:space="preserve"> </w:t>
      </w:r>
      <w:r w:rsidR="008D1774" w:rsidRPr="00DB2339">
        <w:rPr>
          <w:rFonts w:ascii="Arial" w:hAnsi="Arial" w:cs="Arial"/>
          <w:sz w:val="20"/>
          <w:szCs w:val="20"/>
        </w:rPr>
        <w:t>einkassier</w:t>
      </w:r>
      <w:r w:rsidR="00654CF2" w:rsidRPr="00DB2339">
        <w:rPr>
          <w:rFonts w:ascii="Arial" w:hAnsi="Arial" w:cs="Arial"/>
          <w:sz w:val="20"/>
          <w:szCs w:val="20"/>
        </w:rPr>
        <w:t>t</w:t>
      </w:r>
      <w:r w:rsidR="003853AC">
        <w:rPr>
          <w:rFonts w:ascii="Arial" w:hAnsi="Arial" w:cs="Arial"/>
          <w:sz w:val="20"/>
          <w:szCs w:val="20"/>
        </w:rPr>
        <w:t>, entweder in Bar oder durch Einbezahlung auf das jeweilige Vereinskonto</w:t>
      </w:r>
      <w:r>
        <w:rPr>
          <w:rFonts w:ascii="Arial" w:hAnsi="Arial" w:cs="Arial"/>
          <w:sz w:val="20"/>
          <w:szCs w:val="20"/>
        </w:rPr>
        <w:t>.</w:t>
      </w:r>
    </w:p>
    <w:p w:rsidR="008D1774" w:rsidRPr="00DB2339" w:rsidRDefault="00DB2339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8D1774" w:rsidRPr="00DB2339">
        <w:rPr>
          <w:rFonts w:ascii="Arial" w:hAnsi="Arial" w:cs="Arial"/>
          <w:sz w:val="20"/>
          <w:szCs w:val="20"/>
        </w:rPr>
        <w:t xml:space="preserve">Einnahmen bleiben beim </w:t>
      </w:r>
      <w:proofErr w:type="spellStart"/>
      <w:r w:rsidR="008D1774" w:rsidRPr="00DB2339">
        <w:rPr>
          <w:rFonts w:ascii="Arial" w:hAnsi="Arial" w:cs="Arial"/>
          <w:sz w:val="20"/>
          <w:szCs w:val="20"/>
        </w:rPr>
        <w:t>Bäuerinnenverein</w:t>
      </w:r>
      <w:proofErr w:type="spellEnd"/>
      <w:r w:rsidR="008D1774" w:rsidRPr="00DB2339">
        <w:rPr>
          <w:rFonts w:ascii="Arial" w:hAnsi="Arial" w:cs="Arial"/>
          <w:sz w:val="20"/>
          <w:szCs w:val="20"/>
        </w:rPr>
        <w:t xml:space="preserve"> (Verbuchen im Kassabuch!)</w:t>
      </w:r>
      <w:r w:rsidR="00CA2E13">
        <w:rPr>
          <w:rFonts w:ascii="Arial" w:hAnsi="Arial" w:cs="Arial"/>
          <w:sz w:val="20"/>
          <w:szCs w:val="20"/>
        </w:rPr>
        <w:t>.</w:t>
      </w:r>
    </w:p>
    <w:p w:rsidR="00B12623" w:rsidRPr="00DB2339" w:rsidRDefault="00DB2339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Betroffene</w:t>
      </w:r>
      <w:r w:rsidR="00D81B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r</w:t>
      </w:r>
      <w:proofErr w:type="spellEnd"/>
      <w:proofErr w:type="gramEnd"/>
      <w:r w:rsidR="008D1774" w:rsidRPr="00DB23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774" w:rsidRPr="00DB2339"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</w:t>
      </w:r>
      <w:proofErr w:type="spellEnd"/>
      <w:r w:rsidR="008D1774" w:rsidRPr="00DB2339">
        <w:rPr>
          <w:rFonts w:ascii="Arial" w:hAnsi="Arial" w:cs="Arial"/>
          <w:sz w:val="20"/>
          <w:szCs w:val="20"/>
        </w:rPr>
        <w:t xml:space="preserve"> stellt die Honorarabrechnung </w:t>
      </w:r>
    </w:p>
    <w:p w:rsidR="00DB2339" w:rsidRDefault="00B12623" w:rsidP="00DB2339">
      <w:pPr>
        <w:spacing w:after="0"/>
        <w:ind w:left="1418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*) </w:t>
      </w:r>
      <w:r w:rsidR="008D1774" w:rsidRPr="00DB2339">
        <w:rPr>
          <w:rFonts w:ascii="Arial" w:hAnsi="Arial" w:cs="Arial"/>
          <w:sz w:val="20"/>
          <w:szCs w:val="20"/>
        </w:rPr>
        <w:t xml:space="preserve">mit </w:t>
      </w:r>
      <w:r w:rsidRPr="00DB2339">
        <w:rPr>
          <w:rFonts w:ascii="Arial" w:hAnsi="Arial" w:cs="Arial"/>
          <w:sz w:val="20"/>
          <w:szCs w:val="20"/>
        </w:rPr>
        <w:t xml:space="preserve">dem </w:t>
      </w:r>
      <w:r w:rsidR="008D1774" w:rsidRPr="00DB2339">
        <w:rPr>
          <w:rFonts w:ascii="Arial" w:hAnsi="Arial" w:cs="Arial"/>
          <w:sz w:val="20"/>
          <w:szCs w:val="20"/>
        </w:rPr>
        <w:t>LFI Honorar</w:t>
      </w:r>
      <w:r w:rsidR="00326EEC" w:rsidRPr="00DB2339">
        <w:rPr>
          <w:rFonts w:ascii="Arial" w:hAnsi="Arial" w:cs="Arial"/>
          <w:sz w:val="20"/>
          <w:szCs w:val="20"/>
        </w:rPr>
        <w:t>formular</w:t>
      </w:r>
      <w:r w:rsidRPr="00DB2339">
        <w:rPr>
          <w:rFonts w:ascii="Arial" w:hAnsi="Arial" w:cs="Arial"/>
          <w:sz w:val="20"/>
          <w:szCs w:val="20"/>
        </w:rPr>
        <w:t xml:space="preserve"> oder </w:t>
      </w:r>
    </w:p>
    <w:p w:rsidR="008D1774" w:rsidRPr="00DB2339" w:rsidRDefault="00B12623" w:rsidP="00DB2339">
      <w:pPr>
        <w:spacing w:after="0"/>
        <w:ind w:left="1418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>*</w:t>
      </w:r>
      <w:r w:rsidR="008D1774" w:rsidRPr="00DB2339">
        <w:rPr>
          <w:rFonts w:ascii="Arial" w:hAnsi="Arial" w:cs="Arial"/>
          <w:sz w:val="20"/>
          <w:szCs w:val="20"/>
        </w:rPr>
        <w:t xml:space="preserve">) </w:t>
      </w:r>
      <w:r w:rsidRPr="00DB2339">
        <w:rPr>
          <w:rFonts w:ascii="Arial" w:hAnsi="Arial" w:cs="Arial"/>
          <w:sz w:val="20"/>
          <w:szCs w:val="20"/>
        </w:rPr>
        <w:t>mit einem eigenen Formular mit der Rechnungsanschrift „</w:t>
      </w:r>
      <w:r w:rsidR="008D1774" w:rsidRPr="00DB2339">
        <w:rPr>
          <w:rFonts w:ascii="Arial" w:hAnsi="Arial" w:cs="Arial"/>
          <w:sz w:val="20"/>
          <w:szCs w:val="20"/>
        </w:rPr>
        <w:t>LFI NÖ, Wi</w:t>
      </w:r>
      <w:r w:rsidRPr="00DB2339">
        <w:rPr>
          <w:rFonts w:ascii="Arial" w:hAnsi="Arial" w:cs="Arial"/>
          <w:sz w:val="20"/>
          <w:szCs w:val="20"/>
        </w:rPr>
        <w:t>ener Straße 64, 31</w:t>
      </w:r>
      <w:r w:rsidR="004021FC" w:rsidRPr="00DB2339">
        <w:rPr>
          <w:rFonts w:ascii="Arial" w:hAnsi="Arial" w:cs="Arial"/>
          <w:sz w:val="20"/>
          <w:szCs w:val="20"/>
        </w:rPr>
        <w:t xml:space="preserve">00 St. Pölten“ mit dem Vermerk </w:t>
      </w:r>
      <w:r w:rsidRPr="00DB2339">
        <w:rPr>
          <w:rFonts w:ascii="Arial" w:hAnsi="Arial" w:cs="Arial"/>
          <w:sz w:val="20"/>
          <w:szCs w:val="20"/>
        </w:rPr>
        <w:t xml:space="preserve">der Umsatzsteuerbefreiung lt. </w:t>
      </w:r>
      <w:r w:rsidR="004021FC" w:rsidRPr="00DB2339">
        <w:rPr>
          <w:rFonts w:ascii="Arial" w:hAnsi="Arial" w:cs="Arial"/>
          <w:sz w:val="20"/>
          <w:szCs w:val="20"/>
        </w:rPr>
        <w:t>UStG</w:t>
      </w:r>
      <w:r w:rsidRPr="00DB2339">
        <w:rPr>
          <w:rFonts w:ascii="Arial" w:hAnsi="Arial" w:cs="Arial"/>
          <w:sz w:val="20"/>
          <w:szCs w:val="20"/>
        </w:rPr>
        <w:t xml:space="preserve"> § 6</w:t>
      </w:r>
      <w:r w:rsidR="0016125F" w:rsidRPr="00DB2339">
        <w:rPr>
          <w:rFonts w:ascii="Arial" w:hAnsi="Arial" w:cs="Arial"/>
          <w:sz w:val="20"/>
          <w:szCs w:val="20"/>
        </w:rPr>
        <w:t xml:space="preserve"> Abs. 1 Z11b</w:t>
      </w:r>
    </w:p>
    <w:p w:rsidR="008D1774" w:rsidRPr="00DB2339" w:rsidRDefault="008D1774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B2339">
        <w:rPr>
          <w:rFonts w:ascii="Arial" w:hAnsi="Arial" w:cs="Arial"/>
          <w:sz w:val="20"/>
          <w:szCs w:val="20"/>
        </w:rPr>
        <w:t>Betroffene</w:t>
      </w:r>
      <w:r w:rsidR="00D81BBD">
        <w:rPr>
          <w:rFonts w:ascii="Arial" w:hAnsi="Arial" w:cs="Arial"/>
          <w:sz w:val="20"/>
          <w:szCs w:val="20"/>
        </w:rPr>
        <w:t>:</w:t>
      </w:r>
      <w:r w:rsidRPr="00DB2339">
        <w:rPr>
          <w:rFonts w:ascii="Arial" w:hAnsi="Arial" w:cs="Arial"/>
          <w:sz w:val="20"/>
          <w:szCs w:val="20"/>
        </w:rPr>
        <w:t>r</w:t>
      </w:r>
      <w:proofErr w:type="spellEnd"/>
      <w:proofErr w:type="gramEnd"/>
      <w:r w:rsidRPr="00DB23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339"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</w:t>
      </w:r>
      <w:proofErr w:type="spellEnd"/>
      <w:r w:rsidRPr="00DB2339">
        <w:rPr>
          <w:rFonts w:ascii="Arial" w:hAnsi="Arial" w:cs="Arial"/>
          <w:sz w:val="20"/>
          <w:szCs w:val="20"/>
        </w:rPr>
        <w:t xml:space="preserve"> s</w:t>
      </w:r>
      <w:r w:rsidR="004021FC" w:rsidRPr="00DB2339">
        <w:rPr>
          <w:rFonts w:ascii="Arial" w:hAnsi="Arial" w:cs="Arial"/>
          <w:sz w:val="20"/>
          <w:szCs w:val="20"/>
        </w:rPr>
        <w:t xml:space="preserve">endet die </w:t>
      </w:r>
      <w:r w:rsidR="00CA2E13">
        <w:rPr>
          <w:rFonts w:ascii="Arial" w:hAnsi="Arial" w:cs="Arial"/>
          <w:sz w:val="20"/>
          <w:szCs w:val="20"/>
        </w:rPr>
        <w:t>Honorarabr</w:t>
      </w:r>
      <w:r w:rsidR="004021FC" w:rsidRPr="00DB2339">
        <w:rPr>
          <w:rFonts w:ascii="Arial" w:hAnsi="Arial" w:cs="Arial"/>
          <w:sz w:val="20"/>
          <w:szCs w:val="20"/>
        </w:rPr>
        <w:t>echnung an die</w:t>
      </w:r>
      <w:r w:rsidRPr="00DB2339">
        <w:rPr>
          <w:rFonts w:ascii="Arial" w:hAnsi="Arial" w:cs="Arial"/>
          <w:sz w:val="20"/>
          <w:szCs w:val="20"/>
        </w:rPr>
        <w:t xml:space="preserve"> zuständige</w:t>
      </w:r>
      <w:r w:rsidR="000A3304" w:rsidRPr="00DB2339">
        <w:rPr>
          <w:rFonts w:ascii="Arial" w:hAnsi="Arial" w:cs="Arial"/>
          <w:sz w:val="20"/>
          <w:szCs w:val="20"/>
        </w:rPr>
        <w:t xml:space="preserve"> </w:t>
      </w:r>
      <w:r w:rsidR="00CA2E13">
        <w:rPr>
          <w:rFonts w:ascii="Arial" w:hAnsi="Arial" w:cs="Arial"/>
          <w:sz w:val="20"/>
          <w:szCs w:val="20"/>
        </w:rPr>
        <w:t>BBK BS.</w:t>
      </w:r>
    </w:p>
    <w:p w:rsidR="00CA2E13" w:rsidRDefault="00F3332A" w:rsidP="006538B4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CA2E13">
        <w:rPr>
          <w:rFonts w:ascii="Arial" w:hAnsi="Arial" w:cs="Arial"/>
          <w:sz w:val="20"/>
          <w:szCs w:val="20"/>
        </w:rPr>
        <w:t>Die Bildungssekretärin</w:t>
      </w:r>
      <w:r w:rsidR="008D1774" w:rsidRPr="00CA2E13">
        <w:rPr>
          <w:rFonts w:ascii="Arial" w:hAnsi="Arial" w:cs="Arial"/>
          <w:sz w:val="20"/>
          <w:szCs w:val="20"/>
        </w:rPr>
        <w:t xml:space="preserve"> kontrolliert die </w:t>
      </w:r>
      <w:r w:rsidR="00CA2E13" w:rsidRPr="00CA2E13">
        <w:rPr>
          <w:rFonts w:ascii="Arial" w:hAnsi="Arial" w:cs="Arial"/>
          <w:sz w:val="20"/>
          <w:szCs w:val="20"/>
        </w:rPr>
        <w:t xml:space="preserve">Honorarabrechnung </w:t>
      </w:r>
      <w:r w:rsidR="008D1774" w:rsidRPr="00CA2E13">
        <w:rPr>
          <w:rFonts w:ascii="Arial" w:hAnsi="Arial" w:cs="Arial"/>
          <w:sz w:val="20"/>
          <w:szCs w:val="20"/>
        </w:rPr>
        <w:t>auf sachliche und rechnerische Richtigkeit</w:t>
      </w:r>
      <w:r w:rsidR="00CA2E13" w:rsidRPr="00CA2E13">
        <w:rPr>
          <w:rFonts w:ascii="Arial" w:hAnsi="Arial" w:cs="Arial"/>
          <w:sz w:val="20"/>
          <w:szCs w:val="20"/>
        </w:rPr>
        <w:t xml:space="preserve">, </w:t>
      </w:r>
      <w:r w:rsidR="008D1774" w:rsidRPr="00CA2E13">
        <w:rPr>
          <w:rFonts w:ascii="Arial" w:hAnsi="Arial" w:cs="Arial"/>
          <w:sz w:val="20"/>
          <w:szCs w:val="20"/>
        </w:rPr>
        <w:t xml:space="preserve">sendet </w:t>
      </w:r>
      <w:r w:rsidR="00CA2E13" w:rsidRPr="00CA2E13">
        <w:rPr>
          <w:rFonts w:ascii="Arial" w:hAnsi="Arial" w:cs="Arial"/>
          <w:sz w:val="20"/>
          <w:szCs w:val="20"/>
        </w:rPr>
        <w:t>diese</w:t>
      </w:r>
      <w:r w:rsidR="008D1774" w:rsidRPr="00CA2E13">
        <w:rPr>
          <w:rFonts w:ascii="Arial" w:hAnsi="Arial" w:cs="Arial"/>
          <w:sz w:val="20"/>
          <w:szCs w:val="20"/>
        </w:rPr>
        <w:t xml:space="preserve"> </w:t>
      </w:r>
      <w:r w:rsidR="00CA2E13" w:rsidRPr="00CA2E13">
        <w:rPr>
          <w:rFonts w:ascii="Arial" w:hAnsi="Arial" w:cs="Arial"/>
          <w:sz w:val="20"/>
          <w:szCs w:val="20"/>
        </w:rPr>
        <w:t xml:space="preserve">danach </w:t>
      </w:r>
      <w:r w:rsidR="008D1774" w:rsidRPr="00CA2E13">
        <w:rPr>
          <w:rFonts w:ascii="Arial" w:hAnsi="Arial" w:cs="Arial"/>
          <w:sz w:val="20"/>
          <w:szCs w:val="20"/>
        </w:rPr>
        <w:t>an das LFI NÖ und ersucht um Auszahlung</w:t>
      </w:r>
      <w:r w:rsidR="00CA2E13" w:rsidRPr="00CA2E13">
        <w:rPr>
          <w:rFonts w:ascii="Arial" w:hAnsi="Arial" w:cs="Arial"/>
          <w:sz w:val="20"/>
          <w:szCs w:val="20"/>
        </w:rPr>
        <w:t xml:space="preserve">. </w:t>
      </w:r>
      <w:r w:rsidR="008D1774" w:rsidRPr="00CA2E13">
        <w:rPr>
          <w:rFonts w:ascii="Arial" w:hAnsi="Arial" w:cs="Arial"/>
          <w:sz w:val="20"/>
          <w:szCs w:val="20"/>
        </w:rPr>
        <w:t xml:space="preserve"> </w:t>
      </w:r>
    </w:p>
    <w:p w:rsidR="00CA2E13" w:rsidRPr="00DB2339" w:rsidRDefault="00CA2E13" w:rsidP="00CA2E13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Das LFI NÖ überweist </w:t>
      </w:r>
      <w:r w:rsidR="003853AC">
        <w:rPr>
          <w:rFonts w:ascii="Arial" w:hAnsi="Arial" w:cs="Arial"/>
          <w:sz w:val="20"/>
          <w:szCs w:val="20"/>
        </w:rPr>
        <w:t xml:space="preserve">jeweils am Monatsende </w:t>
      </w:r>
      <w:r w:rsidRPr="00DB2339">
        <w:rPr>
          <w:rFonts w:ascii="Arial" w:hAnsi="Arial" w:cs="Arial"/>
          <w:sz w:val="20"/>
          <w:szCs w:val="20"/>
        </w:rPr>
        <w:t>das Honorar an den</w:t>
      </w:r>
      <w:r w:rsidR="00D81BBD">
        <w:rPr>
          <w:rFonts w:ascii="Arial" w:hAnsi="Arial" w:cs="Arial"/>
          <w:sz w:val="20"/>
          <w:szCs w:val="20"/>
        </w:rPr>
        <w:t>/die</w:t>
      </w:r>
      <w:r w:rsidRPr="00DB233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2339"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</w:t>
      </w:r>
      <w:r w:rsidRPr="00DB2339"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8D1774" w:rsidRPr="00CA2E13" w:rsidRDefault="008D1774" w:rsidP="006538B4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CA2E13">
        <w:rPr>
          <w:rFonts w:ascii="Arial" w:hAnsi="Arial" w:cs="Arial"/>
          <w:sz w:val="20"/>
          <w:szCs w:val="20"/>
        </w:rPr>
        <w:t xml:space="preserve">Alle übrigen Rechnungen wie </w:t>
      </w:r>
      <w:proofErr w:type="spellStart"/>
      <w:r w:rsidRPr="00CA2E13">
        <w:rPr>
          <w:rFonts w:ascii="Arial" w:hAnsi="Arial" w:cs="Arial"/>
          <w:sz w:val="20"/>
          <w:szCs w:val="20"/>
        </w:rPr>
        <w:t>zB</w:t>
      </w:r>
      <w:proofErr w:type="spellEnd"/>
      <w:r w:rsidRPr="00CA2E13">
        <w:rPr>
          <w:rFonts w:ascii="Arial" w:hAnsi="Arial" w:cs="Arial"/>
          <w:sz w:val="20"/>
          <w:szCs w:val="20"/>
        </w:rPr>
        <w:t xml:space="preserve"> Verpflegung, Raummiete, etc. sind vom zuständigen </w:t>
      </w:r>
      <w:proofErr w:type="spellStart"/>
      <w:r w:rsidRPr="00CA2E13">
        <w:rPr>
          <w:rFonts w:ascii="Arial" w:hAnsi="Arial" w:cs="Arial"/>
          <w:sz w:val="20"/>
          <w:szCs w:val="20"/>
        </w:rPr>
        <w:t>Bäuerinnenverein</w:t>
      </w:r>
      <w:proofErr w:type="spellEnd"/>
      <w:r w:rsidRPr="00CA2E13">
        <w:rPr>
          <w:rFonts w:ascii="Arial" w:hAnsi="Arial" w:cs="Arial"/>
          <w:sz w:val="20"/>
          <w:szCs w:val="20"/>
        </w:rPr>
        <w:t xml:space="preserve"> abzuwickeln – das LFI kümmert sich lediglich um das Honorar des</w:t>
      </w:r>
      <w:r w:rsidR="00D81BBD">
        <w:rPr>
          <w:rFonts w:ascii="Arial" w:hAnsi="Arial" w:cs="Arial"/>
          <w:sz w:val="20"/>
          <w:szCs w:val="20"/>
        </w:rPr>
        <w:t>/der</w:t>
      </w:r>
      <w:r w:rsidRPr="00CA2E13">
        <w:rPr>
          <w:rFonts w:ascii="Arial" w:hAnsi="Arial" w:cs="Arial"/>
          <w:sz w:val="20"/>
          <w:szCs w:val="20"/>
        </w:rPr>
        <w:t xml:space="preserve"> bei d</w:t>
      </w:r>
      <w:r w:rsidR="00B12623" w:rsidRPr="00CA2E13">
        <w:rPr>
          <w:rFonts w:ascii="Arial" w:hAnsi="Arial" w:cs="Arial"/>
          <w:sz w:val="20"/>
          <w:szCs w:val="20"/>
        </w:rPr>
        <w:t xml:space="preserve">er </w:t>
      </w:r>
      <w:r w:rsidR="00FC4156" w:rsidRPr="00CA2E13">
        <w:rPr>
          <w:rFonts w:ascii="Arial" w:hAnsi="Arial" w:cs="Arial"/>
          <w:sz w:val="20"/>
          <w:szCs w:val="20"/>
        </w:rPr>
        <w:t>ÖG</w:t>
      </w:r>
      <w:r w:rsidR="00B12623" w:rsidRPr="00CA2E13">
        <w:rPr>
          <w:rFonts w:ascii="Arial" w:hAnsi="Arial" w:cs="Arial"/>
          <w:sz w:val="20"/>
          <w:szCs w:val="20"/>
        </w:rPr>
        <w:t xml:space="preserve">K zu meldenden </w:t>
      </w:r>
      <w:proofErr w:type="spellStart"/>
      <w:proofErr w:type="gramStart"/>
      <w:r w:rsidR="00B12623" w:rsidRPr="00CA2E13">
        <w:rPr>
          <w:rFonts w:ascii="Arial" w:hAnsi="Arial" w:cs="Arial"/>
          <w:sz w:val="20"/>
          <w:szCs w:val="20"/>
        </w:rPr>
        <w:t>Referent</w:t>
      </w:r>
      <w:r w:rsidR="00D81BBD">
        <w:rPr>
          <w:rFonts w:ascii="Arial" w:hAnsi="Arial" w:cs="Arial"/>
          <w:sz w:val="20"/>
          <w:szCs w:val="20"/>
        </w:rPr>
        <w:t>:in</w:t>
      </w:r>
      <w:proofErr w:type="spellEnd"/>
      <w:r w:rsidR="00B12623" w:rsidRPr="00CA2E13">
        <w:rPr>
          <w:rFonts w:ascii="Arial" w:hAnsi="Arial" w:cs="Arial"/>
          <w:sz w:val="20"/>
          <w:szCs w:val="20"/>
        </w:rPr>
        <w:t>.</w:t>
      </w:r>
      <w:proofErr w:type="gramEnd"/>
    </w:p>
    <w:p w:rsidR="008D1774" w:rsidRPr="00DB2339" w:rsidRDefault="008D1774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Das LFI NÖ stellt dem zuständigen </w:t>
      </w:r>
      <w:proofErr w:type="spellStart"/>
      <w:r w:rsidRPr="00DB2339">
        <w:rPr>
          <w:rFonts w:ascii="Arial" w:hAnsi="Arial" w:cs="Arial"/>
          <w:sz w:val="20"/>
          <w:szCs w:val="20"/>
        </w:rPr>
        <w:t>Bäuerinnenverein</w:t>
      </w:r>
      <w:proofErr w:type="spellEnd"/>
      <w:r w:rsidRPr="00DB2339">
        <w:rPr>
          <w:rFonts w:ascii="Arial" w:hAnsi="Arial" w:cs="Arial"/>
          <w:sz w:val="20"/>
          <w:szCs w:val="20"/>
        </w:rPr>
        <w:t xml:space="preserve"> eine Rechnung über den Betrag des Honorars plus 20</w:t>
      </w:r>
      <w:r w:rsidR="00B12623" w:rsidRPr="00DB2339">
        <w:rPr>
          <w:rFonts w:ascii="Arial" w:hAnsi="Arial" w:cs="Arial"/>
          <w:sz w:val="20"/>
          <w:szCs w:val="20"/>
        </w:rPr>
        <w:t xml:space="preserve"> </w:t>
      </w:r>
      <w:r w:rsidR="00D81BBD">
        <w:rPr>
          <w:rFonts w:ascii="Arial" w:hAnsi="Arial" w:cs="Arial"/>
          <w:sz w:val="20"/>
          <w:szCs w:val="20"/>
        </w:rPr>
        <w:t>Euro</w:t>
      </w:r>
      <w:r w:rsidRPr="00DB2339">
        <w:rPr>
          <w:rFonts w:ascii="Arial" w:hAnsi="Arial" w:cs="Arial"/>
          <w:sz w:val="20"/>
          <w:szCs w:val="20"/>
        </w:rPr>
        <w:t xml:space="preserve"> Bearbeitungs</w:t>
      </w:r>
      <w:r w:rsidR="00751F8F" w:rsidRPr="00DB2339">
        <w:rPr>
          <w:rFonts w:ascii="Arial" w:hAnsi="Arial" w:cs="Arial"/>
          <w:sz w:val="20"/>
          <w:szCs w:val="20"/>
        </w:rPr>
        <w:t>pauschale</w:t>
      </w:r>
      <w:r w:rsidR="003853AC">
        <w:rPr>
          <w:rFonts w:ascii="Arial" w:hAnsi="Arial" w:cs="Arial"/>
          <w:sz w:val="20"/>
          <w:szCs w:val="20"/>
        </w:rPr>
        <w:t xml:space="preserve"> aus (ca</w:t>
      </w:r>
      <w:r w:rsidR="00D81BBD">
        <w:rPr>
          <w:rFonts w:ascii="Arial" w:hAnsi="Arial" w:cs="Arial"/>
          <w:sz w:val="20"/>
          <w:szCs w:val="20"/>
        </w:rPr>
        <w:t>.</w:t>
      </w:r>
      <w:r w:rsidR="003853AC">
        <w:rPr>
          <w:rFonts w:ascii="Arial" w:hAnsi="Arial" w:cs="Arial"/>
          <w:sz w:val="20"/>
          <w:szCs w:val="20"/>
        </w:rPr>
        <w:t xml:space="preserve"> halbjährlich).</w:t>
      </w:r>
    </w:p>
    <w:p w:rsidR="00FC4156" w:rsidRPr="00DB2339" w:rsidRDefault="00FC4156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lastRenderedPageBreak/>
        <w:t>Rechnung wird an die Bildungssekretärin per Mail gesendet</w:t>
      </w:r>
      <w:r w:rsidR="00751F8F" w:rsidRPr="00DB2339">
        <w:rPr>
          <w:rFonts w:ascii="Arial" w:hAnsi="Arial" w:cs="Arial"/>
          <w:sz w:val="20"/>
          <w:szCs w:val="20"/>
        </w:rPr>
        <w:t xml:space="preserve"> (Kontrolle)</w:t>
      </w:r>
      <w:r w:rsidR="003853AC">
        <w:rPr>
          <w:rFonts w:ascii="Arial" w:hAnsi="Arial" w:cs="Arial"/>
          <w:sz w:val="20"/>
          <w:szCs w:val="20"/>
        </w:rPr>
        <w:t>.</w:t>
      </w:r>
    </w:p>
    <w:p w:rsidR="00FC4156" w:rsidRPr="00DB2339" w:rsidRDefault="00FC4156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Bildungssekretärin leitet das Mail an die </w:t>
      </w:r>
      <w:proofErr w:type="spellStart"/>
      <w:r w:rsidRPr="00DB2339">
        <w:rPr>
          <w:rFonts w:ascii="Arial" w:hAnsi="Arial" w:cs="Arial"/>
          <w:sz w:val="20"/>
          <w:szCs w:val="20"/>
        </w:rPr>
        <w:t>Kassierin</w:t>
      </w:r>
      <w:proofErr w:type="spellEnd"/>
      <w:r w:rsidRPr="00DB2339">
        <w:rPr>
          <w:rFonts w:ascii="Arial" w:hAnsi="Arial" w:cs="Arial"/>
          <w:sz w:val="20"/>
          <w:szCs w:val="20"/>
        </w:rPr>
        <w:t xml:space="preserve"> und Kursverantwortliche weiter</w:t>
      </w:r>
      <w:r w:rsidR="003853AC">
        <w:rPr>
          <w:rFonts w:ascii="Arial" w:hAnsi="Arial" w:cs="Arial"/>
          <w:sz w:val="20"/>
          <w:szCs w:val="20"/>
        </w:rPr>
        <w:t>.</w:t>
      </w:r>
    </w:p>
    <w:p w:rsidR="00A22A9D" w:rsidRDefault="008D1774" w:rsidP="00DB2339">
      <w:pPr>
        <w:pStyle w:val="Listenabsatz"/>
        <w:numPr>
          <w:ilvl w:val="0"/>
          <w:numId w:val="43"/>
        </w:numPr>
        <w:ind w:left="1134"/>
        <w:rPr>
          <w:rFonts w:ascii="Arial" w:hAnsi="Arial" w:cs="Arial"/>
          <w:sz w:val="20"/>
          <w:szCs w:val="20"/>
        </w:rPr>
      </w:pPr>
      <w:r w:rsidRPr="00DB2339">
        <w:rPr>
          <w:rFonts w:ascii="Arial" w:hAnsi="Arial" w:cs="Arial"/>
          <w:sz w:val="20"/>
          <w:szCs w:val="20"/>
        </w:rPr>
        <w:t xml:space="preserve">Der zuständige </w:t>
      </w:r>
      <w:proofErr w:type="spellStart"/>
      <w:r w:rsidRPr="00DB2339">
        <w:rPr>
          <w:rFonts w:ascii="Arial" w:hAnsi="Arial" w:cs="Arial"/>
          <w:sz w:val="20"/>
          <w:szCs w:val="20"/>
        </w:rPr>
        <w:t>Bäuerinnenverein</w:t>
      </w:r>
      <w:proofErr w:type="spellEnd"/>
      <w:r w:rsidRPr="00DB2339">
        <w:rPr>
          <w:rFonts w:ascii="Arial" w:hAnsi="Arial" w:cs="Arial"/>
          <w:sz w:val="20"/>
          <w:szCs w:val="20"/>
        </w:rPr>
        <w:t xml:space="preserve"> begleicht diese Rechnung.</w:t>
      </w:r>
    </w:p>
    <w:p w:rsidR="00DB2339" w:rsidRDefault="00DB2339" w:rsidP="00DB2339">
      <w:pPr>
        <w:rPr>
          <w:rFonts w:ascii="Arial" w:hAnsi="Arial" w:cs="Arial"/>
          <w:sz w:val="20"/>
          <w:szCs w:val="20"/>
        </w:rPr>
      </w:pPr>
    </w:p>
    <w:p w:rsidR="007D524B" w:rsidRPr="003853AC" w:rsidRDefault="007D524B" w:rsidP="003853AC">
      <w:pPr>
        <w:spacing w:after="120"/>
        <w:ind w:left="568" w:hanging="568"/>
        <w:rPr>
          <w:rFonts w:ascii="Arial" w:hAnsi="Arial" w:cs="Arial"/>
          <w:b/>
          <w:sz w:val="20"/>
        </w:rPr>
      </w:pPr>
      <w:r w:rsidRPr="003853AC">
        <w:rPr>
          <w:rFonts w:ascii="Arial" w:hAnsi="Arial" w:cs="Arial"/>
          <w:b/>
          <w:sz w:val="20"/>
        </w:rPr>
        <w:t xml:space="preserve">Bei Absagen oder Änderungen: </w:t>
      </w:r>
    </w:p>
    <w:p w:rsidR="007D524B" w:rsidRDefault="007D524B" w:rsidP="007D524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Fall, dass der Kurs aufgrund von zu wenig </w:t>
      </w:r>
      <w:r w:rsidR="00D81BBD">
        <w:rPr>
          <w:rFonts w:ascii="Arial" w:hAnsi="Arial" w:cs="Arial"/>
          <w:sz w:val="20"/>
          <w:szCs w:val="20"/>
        </w:rPr>
        <w:t>Anmeldungen</w:t>
      </w:r>
      <w:r w:rsidR="003853AC">
        <w:rPr>
          <w:rFonts w:ascii="Arial" w:hAnsi="Arial" w:cs="Arial"/>
          <w:sz w:val="20"/>
          <w:szCs w:val="20"/>
        </w:rPr>
        <w:t xml:space="preserve"> oder anderen Gründen nicht zustande kommt und somit abgesagt werden muss,</w:t>
      </w:r>
      <w:r>
        <w:rPr>
          <w:rFonts w:ascii="Arial" w:hAnsi="Arial" w:cs="Arial"/>
          <w:sz w:val="20"/>
          <w:szCs w:val="20"/>
        </w:rPr>
        <w:t xml:space="preserve"> ist das LFI </w:t>
      </w:r>
      <w:r w:rsidR="003853AC">
        <w:rPr>
          <w:rFonts w:ascii="Arial" w:hAnsi="Arial" w:cs="Arial"/>
          <w:sz w:val="20"/>
          <w:szCs w:val="20"/>
        </w:rPr>
        <w:t xml:space="preserve">UMGEHEND </w:t>
      </w:r>
      <w:r>
        <w:rPr>
          <w:rFonts w:ascii="Arial" w:hAnsi="Arial" w:cs="Arial"/>
          <w:sz w:val="20"/>
          <w:szCs w:val="20"/>
        </w:rPr>
        <w:t xml:space="preserve">davon zu informieren und die Veranstaltung im </w:t>
      </w:r>
      <w:proofErr w:type="spellStart"/>
      <w:r w:rsidR="003853AC">
        <w:rPr>
          <w:rFonts w:ascii="Arial" w:hAnsi="Arial" w:cs="Arial"/>
          <w:sz w:val="20"/>
          <w:szCs w:val="20"/>
        </w:rPr>
        <w:t>SemiQ</w:t>
      </w:r>
      <w:proofErr w:type="spellEnd"/>
      <w:r>
        <w:rPr>
          <w:rFonts w:ascii="Arial" w:hAnsi="Arial" w:cs="Arial"/>
          <w:sz w:val="20"/>
          <w:szCs w:val="20"/>
        </w:rPr>
        <w:t xml:space="preserve"> zu stornieren.</w:t>
      </w:r>
    </w:p>
    <w:p w:rsidR="007D524B" w:rsidRDefault="007D524B" w:rsidP="007D524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Sollte sich ein Wechsel der </w:t>
      </w:r>
      <w:proofErr w:type="spellStart"/>
      <w:proofErr w:type="gramStart"/>
      <w:r w:rsidR="00D81BBD">
        <w:rPr>
          <w:rFonts w:ascii="Arial" w:hAnsi="Arial" w:cs="Arial"/>
          <w:sz w:val="20"/>
          <w:szCs w:val="20"/>
        </w:rPr>
        <w:t>Referent:innen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bzw. eine Terminverschiebung ergeben, so ist dies auch unverzüglich dem LFI zu melden</w:t>
      </w:r>
      <w:r w:rsidR="00DC0E15">
        <w:rPr>
          <w:rFonts w:ascii="Arial" w:hAnsi="Arial" w:cs="Arial"/>
          <w:sz w:val="20"/>
          <w:szCs w:val="20"/>
        </w:rPr>
        <w:t xml:space="preserve"> und im </w:t>
      </w:r>
      <w:proofErr w:type="spellStart"/>
      <w:r w:rsidR="00DC0E15">
        <w:rPr>
          <w:rFonts w:ascii="Arial" w:hAnsi="Arial" w:cs="Arial"/>
          <w:sz w:val="20"/>
          <w:szCs w:val="20"/>
        </w:rPr>
        <w:t>SemiQ</w:t>
      </w:r>
      <w:proofErr w:type="spellEnd"/>
      <w:r w:rsidR="00DC0E15">
        <w:rPr>
          <w:rFonts w:ascii="Arial" w:hAnsi="Arial" w:cs="Arial"/>
          <w:sz w:val="20"/>
          <w:szCs w:val="20"/>
        </w:rPr>
        <w:t xml:space="preserve"> zu korrigieren</w:t>
      </w:r>
      <w:r>
        <w:rPr>
          <w:rFonts w:ascii="Arial" w:hAnsi="Arial" w:cs="Arial"/>
          <w:sz w:val="20"/>
          <w:szCs w:val="20"/>
        </w:rPr>
        <w:t>!</w:t>
      </w:r>
    </w:p>
    <w:p w:rsidR="003853AC" w:rsidRDefault="003853AC" w:rsidP="00DB23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Meldung soll durch die BBK Bildungssekretärin aktiv und ehestmöglich per Mail oder Anruf erfolgen. </w:t>
      </w:r>
    </w:p>
    <w:p w:rsidR="00A22A9D" w:rsidRDefault="00A22A9D" w:rsidP="00DB2339">
      <w:pPr>
        <w:spacing w:after="0"/>
        <w:rPr>
          <w:rFonts w:ascii="Arial" w:hAnsi="Arial" w:cs="Arial"/>
          <w:sz w:val="20"/>
          <w:szCs w:val="20"/>
        </w:rPr>
      </w:pPr>
    </w:p>
    <w:p w:rsidR="00DC0E15" w:rsidRDefault="00DC0E15" w:rsidP="00DB2339">
      <w:pPr>
        <w:spacing w:after="0"/>
        <w:rPr>
          <w:rFonts w:ascii="Arial" w:hAnsi="Arial" w:cs="Arial"/>
          <w:sz w:val="20"/>
          <w:szCs w:val="20"/>
        </w:rPr>
      </w:pPr>
    </w:p>
    <w:p w:rsidR="00DC0E15" w:rsidRPr="00DB2339" w:rsidRDefault="00DC0E15" w:rsidP="00DB2339">
      <w:pPr>
        <w:spacing w:after="0"/>
        <w:rPr>
          <w:rFonts w:ascii="Arial" w:hAnsi="Arial" w:cs="Arial"/>
          <w:sz w:val="20"/>
          <w:szCs w:val="20"/>
        </w:rPr>
      </w:pPr>
    </w:p>
    <w:p w:rsidR="00154AC6" w:rsidRDefault="008D1774" w:rsidP="007D5865">
      <w:pPr>
        <w:pStyle w:val="berschrift2"/>
      </w:pPr>
      <w:r>
        <w:t>DETAIL</w:t>
      </w:r>
      <w:r w:rsidR="00BF245F" w:rsidRPr="00FA104D">
        <w:t xml:space="preserve">ABLAUF bei </w:t>
      </w:r>
      <w:r w:rsidR="00751F8F">
        <w:t xml:space="preserve">einer </w:t>
      </w:r>
      <w:r w:rsidR="00BF245F" w:rsidRPr="00FA104D">
        <w:t>Veranstaltungskooperation mit dem LFI</w:t>
      </w:r>
    </w:p>
    <w:p w:rsidR="000935D5" w:rsidRPr="000935D5" w:rsidRDefault="000935D5" w:rsidP="000935D5">
      <w:pPr>
        <w:rPr>
          <w:sz w:val="2"/>
          <w:lang w:val="de-AT" w:eastAsia="de-AT"/>
        </w:rPr>
      </w:pPr>
    </w:p>
    <w:tbl>
      <w:tblPr>
        <w:tblStyle w:val="Tabellenraster"/>
        <w:tblW w:w="9588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534"/>
      </w:tblGrid>
      <w:tr w:rsidR="00FA64CE" w:rsidRPr="00580E3A" w:rsidTr="000935D5">
        <w:trPr>
          <w:trHeight w:val="436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FA64CE" w:rsidRPr="00580E3A" w:rsidRDefault="00FA64CE" w:rsidP="00D555E5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935D5">
              <w:rPr>
                <w:rFonts w:ascii="Arial" w:hAnsi="Arial" w:cs="Arial"/>
                <w:b/>
                <w:sz w:val="18"/>
                <w:szCs w:val="20"/>
              </w:rPr>
              <w:t>NR.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FA64CE" w:rsidRPr="00580E3A" w:rsidRDefault="00903FEB" w:rsidP="00D555E5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Was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FA64CE" w:rsidRPr="00580E3A" w:rsidRDefault="00FA64CE" w:rsidP="00D555E5">
            <w:pPr>
              <w:spacing w:line="240" w:lineRule="exact"/>
              <w:ind w:left="-1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580E3A">
              <w:rPr>
                <w:rFonts w:ascii="Arial" w:hAnsi="Arial" w:cs="Arial"/>
                <w:b/>
                <w:sz w:val="20"/>
                <w:szCs w:val="20"/>
              </w:rPr>
              <w:t>Wer</w:t>
            </w:r>
          </w:p>
        </w:tc>
      </w:tr>
      <w:tr w:rsidR="00903FEB" w:rsidRPr="00580E3A" w:rsidTr="000935D5">
        <w:trPr>
          <w:trHeight w:val="327"/>
        </w:trPr>
        <w:tc>
          <w:tcPr>
            <w:tcW w:w="9588" w:type="dxa"/>
            <w:gridSpan w:val="3"/>
            <w:shd w:val="clear" w:color="auto" w:fill="D9D9D9" w:themeFill="background1" w:themeFillShade="D9"/>
            <w:vAlign w:val="center"/>
          </w:tcPr>
          <w:p w:rsidR="00903FEB" w:rsidRPr="00580E3A" w:rsidRDefault="00903FEB" w:rsidP="00D555E5">
            <w:pPr>
              <w:spacing w:line="240" w:lineRule="exact"/>
              <w:ind w:left="-1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580E3A">
              <w:rPr>
                <w:rFonts w:ascii="Arial" w:hAnsi="Arial" w:cs="Arial"/>
                <w:b/>
                <w:sz w:val="20"/>
                <w:szCs w:val="20"/>
              </w:rPr>
              <w:t>Veranstaltungsplanung</w:t>
            </w:r>
          </w:p>
        </w:tc>
      </w:tr>
      <w:tr w:rsidR="00FA64CE" w:rsidRPr="00580E3A" w:rsidTr="000935D5">
        <w:tc>
          <w:tcPr>
            <w:tcW w:w="534" w:type="dxa"/>
          </w:tcPr>
          <w:p w:rsidR="00FA64CE" w:rsidRPr="00580E3A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FA64CE" w:rsidRPr="000A3304" w:rsidRDefault="00FA64CE" w:rsidP="00FC4156">
            <w:pPr>
              <w:spacing w:line="240" w:lineRule="exact"/>
              <w:ind w:right="3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 xml:space="preserve">Bei der Kursorganisation ist von jeder angefragten Trainerin/jedem angefragten Trainer die </w:t>
            </w:r>
            <w:proofErr w:type="spellStart"/>
            <w:proofErr w:type="gramStart"/>
            <w:r w:rsidRPr="000A3304">
              <w:rPr>
                <w:rFonts w:ascii="Arial" w:hAnsi="Arial" w:cs="Arial"/>
                <w:sz w:val="20"/>
                <w:szCs w:val="20"/>
              </w:rPr>
              <w:t>Referent</w:t>
            </w:r>
            <w:r w:rsidR="00D81C4A">
              <w:rPr>
                <w:rFonts w:ascii="Arial" w:hAnsi="Arial" w:cs="Arial"/>
                <w:sz w:val="20"/>
                <w:szCs w:val="20"/>
              </w:rPr>
              <w:t>:inn</w:t>
            </w:r>
            <w:r w:rsidRPr="000A3304">
              <w:rPr>
                <w:rFonts w:ascii="Arial" w:hAnsi="Arial" w:cs="Arial"/>
                <w:sz w:val="20"/>
                <w:szCs w:val="20"/>
              </w:rPr>
              <w:t>envereinbarung</w:t>
            </w:r>
            <w:proofErr w:type="spellEnd"/>
            <w:proofErr w:type="gramEnd"/>
            <w:r w:rsidRPr="000A3304">
              <w:rPr>
                <w:rFonts w:ascii="Arial" w:hAnsi="Arial" w:cs="Arial"/>
                <w:sz w:val="20"/>
                <w:szCs w:val="20"/>
              </w:rPr>
              <w:t xml:space="preserve"> auszufüllen. </w:t>
            </w:r>
            <w:r w:rsidRPr="000A3304">
              <w:rPr>
                <w:rFonts w:ascii="Arial" w:hAnsi="Arial" w:cs="Arial"/>
                <w:sz w:val="20"/>
              </w:rPr>
              <w:t xml:space="preserve">Sollten bei einer Veranstaltung mehrere </w:t>
            </w:r>
            <w:proofErr w:type="spellStart"/>
            <w:proofErr w:type="gramStart"/>
            <w:r w:rsidRPr="000A3304">
              <w:rPr>
                <w:rFonts w:ascii="Arial" w:hAnsi="Arial" w:cs="Arial"/>
                <w:sz w:val="20"/>
              </w:rPr>
              <w:t>Trainer</w:t>
            </w:r>
            <w:r w:rsidR="00D81C4A">
              <w:rPr>
                <w:rFonts w:ascii="Arial" w:hAnsi="Arial" w:cs="Arial"/>
                <w:sz w:val="20"/>
              </w:rPr>
              <w:t>:i</w:t>
            </w:r>
            <w:r w:rsidRPr="000A3304">
              <w:rPr>
                <w:rFonts w:ascii="Arial" w:hAnsi="Arial" w:cs="Arial"/>
                <w:sz w:val="20"/>
              </w:rPr>
              <w:t>nnen</w:t>
            </w:r>
            <w:proofErr w:type="spellEnd"/>
            <w:proofErr w:type="gramEnd"/>
            <w:r w:rsidRPr="000A3304">
              <w:rPr>
                <w:rFonts w:ascii="Arial" w:hAnsi="Arial" w:cs="Arial"/>
                <w:sz w:val="20"/>
              </w:rPr>
              <w:t xml:space="preserve"> auftreten, so ist </w:t>
            </w:r>
            <w:r w:rsidR="00D81C4A">
              <w:rPr>
                <w:rFonts w:ascii="Arial" w:hAnsi="Arial" w:cs="Arial"/>
                <w:sz w:val="20"/>
              </w:rPr>
              <w:t xml:space="preserve">jeweils einzeln </w:t>
            </w:r>
            <w:r w:rsidRPr="000A3304">
              <w:rPr>
                <w:rFonts w:ascii="Arial" w:hAnsi="Arial" w:cs="Arial"/>
                <w:sz w:val="20"/>
              </w:rPr>
              <w:t xml:space="preserve">eine </w:t>
            </w:r>
            <w:proofErr w:type="spellStart"/>
            <w:r w:rsidRPr="000A3304">
              <w:rPr>
                <w:rFonts w:ascii="Arial" w:hAnsi="Arial" w:cs="Arial"/>
                <w:sz w:val="20"/>
              </w:rPr>
              <w:t>Referent</w:t>
            </w:r>
            <w:r w:rsidR="00D81C4A">
              <w:rPr>
                <w:rFonts w:ascii="Arial" w:hAnsi="Arial" w:cs="Arial"/>
                <w:sz w:val="20"/>
              </w:rPr>
              <w:t>:inn</w:t>
            </w:r>
            <w:r w:rsidRPr="000A3304">
              <w:rPr>
                <w:rFonts w:ascii="Arial" w:hAnsi="Arial" w:cs="Arial"/>
                <w:sz w:val="20"/>
              </w:rPr>
              <w:t>envereinbarung</w:t>
            </w:r>
            <w:proofErr w:type="spellEnd"/>
            <w:r w:rsidRPr="000A3304">
              <w:rPr>
                <w:rFonts w:ascii="Arial" w:hAnsi="Arial" w:cs="Arial"/>
                <w:sz w:val="20"/>
              </w:rPr>
              <w:t xml:space="preserve"> einzufordern.</w:t>
            </w:r>
          </w:p>
          <w:p w:rsidR="000935D5" w:rsidRPr="000A3304" w:rsidRDefault="000935D5" w:rsidP="000935D5">
            <w:pPr>
              <w:ind w:right="-108"/>
              <w:rPr>
                <w:rFonts w:ascii="Arial" w:hAnsi="Arial" w:cs="Arial"/>
                <w:sz w:val="12"/>
              </w:rPr>
            </w:pPr>
          </w:p>
        </w:tc>
        <w:tc>
          <w:tcPr>
            <w:tcW w:w="2534" w:type="dxa"/>
          </w:tcPr>
          <w:p w:rsidR="00FA64CE" w:rsidRPr="00580E3A" w:rsidRDefault="00FA64CE" w:rsidP="002615A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Kursverantwortliche</w:t>
            </w:r>
          </w:p>
        </w:tc>
      </w:tr>
      <w:tr w:rsidR="00FA64CE" w:rsidRPr="00580E3A" w:rsidTr="000935D5">
        <w:tc>
          <w:tcPr>
            <w:tcW w:w="534" w:type="dxa"/>
          </w:tcPr>
          <w:p w:rsidR="00FA64CE" w:rsidRPr="00580E3A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0" w:type="dxa"/>
          </w:tcPr>
          <w:p w:rsidR="000935D5" w:rsidRPr="00751F8F" w:rsidRDefault="00FA64CE" w:rsidP="00751F8F">
            <w:pPr>
              <w:spacing w:line="240" w:lineRule="exact"/>
              <w:ind w:right="-108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 xml:space="preserve">Die ausgefüllte </w:t>
            </w:r>
            <w:proofErr w:type="spellStart"/>
            <w:r w:rsidR="00D81C4A">
              <w:rPr>
                <w:rFonts w:ascii="Arial" w:hAnsi="Arial" w:cs="Arial"/>
                <w:sz w:val="20"/>
              </w:rPr>
              <w:t>Referent:innenvereinbarung</w:t>
            </w:r>
            <w:proofErr w:type="spellEnd"/>
            <w:r w:rsidRPr="000A3304">
              <w:rPr>
                <w:rFonts w:ascii="Arial" w:hAnsi="Arial" w:cs="Arial"/>
                <w:sz w:val="20"/>
              </w:rPr>
              <w:t xml:space="preserve"> </w:t>
            </w:r>
            <w:r w:rsidR="00751F8F">
              <w:rPr>
                <w:rFonts w:ascii="Arial" w:hAnsi="Arial" w:cs="Arial"/>
                <w:sz w:val="20"/>
              </w:rPr>
              <w:t xml:space="preserve">ist </w:t>
            </w:r>
            <w:r w:rsidRPr="000A3304">
              <w:rPr>
                <w:rFonts w:ascii="Arial" w:hAnsi="Arial" w:cs="Arial"/>
                <w:sz w:val="20"/>
              </w:rPr>
              <w:t xml:space="preserve">mit dem fertigen Veranstaltungsstammblatt </w:t>
            </w:r>
            <w:r w:rsidR="00C923B7" w:rsidRPr="000A3304">
              <w:rPr>
                <w:rFonts w:ascii="Arial" w:hAnsi="Arial" w:cs="Arial"/>
                <w:sz w:val="20"/>
              </w:rPr>
              <w:t xml:space="preserve">und Kalkulationsformular </w:t>
            </w:r>
            <w:r w:rsidR="002F4BF1">
              <w:rPr>
                <w:rFonts w:ascii="Arial" w:hAnsi="Arial" w:cs="Arial"/>
                <w:sz w:val="20"/>
              </w:rPr>
              <w:t xml:space="preserve">zeitgerecht </w:t>
            </w:r>
            <w:r w:rsidRPr="000A3304">
              <w:rPr>
                <w:rFonts w:ascii="Arial" w:hAnsi="Arial" w:cs="Arial"/>
                <w:sz w:val="20"/>
              </w:rPr>
              <w:t xml:space="preserve">an die Bildungssekretärin </w:t>
            </w:r>
            <w:r w:rsidR="00751F8F">
              <w:rPr>
                <w:rFonts w:ascii="Arial" w:hAnsi="Arial" w:cs="Arial"/>
                <w:sz w:val="20"/>
              </w:rPr>
              <w:t xml:space="preserve">zu </w:t>
            </w:r>
            <w:r w:rsidRPr="000A3304">
              <w:rPr>
                <w:rFonts w:ascii="Arial" w:hAnsi="Arial" w:cs="Arial"/>
                <w:sz w:val="20"/>
              </w:rPr>
              <w:t>übermitteln.</w:t>
            </w:r>
          </w:p>
        </w:tc>
        <w:tc>
          <w:tcPr>
            <w:tcW w:w="2534" w:type="dxa"/>
          </w:tcPr>
          <w:p w:rsidR="00FA64CE" w:rsidRPr="00580E3A" w:rsidRDefault="00FA64CE" w:rsidP="002615A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Kursverantwortliche</w:t>
            </w:r>
          </w:p>
        </w:tc>
      </w:tr>
      <w:tr w:rsidR="000A3304" w:rsidRPr="000A3304" w:rsidTr="000935D5">
        <w:tc>
          <w:tcPr>
            <w:tcW w:w="534" w:type="dxa"/>
          </w:tcPr>
          <w:p w:rsidR="00FA64CE" w:rsidRPr="000A3304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0" w:type="dxa"/>
          </w:tcPr>
          <w:p w:rsidR="00DB233B" w:rsidRPr="000A3304" w:rsidRDefault="00FA64CE" w:rsidP="0015557D">
            <w:pPr>
              <w:pStyle w:val="Kommentartext"/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Bei einem Besprechungstermin werden alle </w:t>
            </w:r>
            <w:proofErr w:type="spellStart"/>
            <w:proofErr w:type="gramStart"/>
            <w:r w:rsidR="00D81C4A">
              <w:rPr>
                <w:rFonts w:ascii="Arial" w:hAnsi="Arial" w:cs="Arial"/>
                <w:szCs w:val="22"/>
              </w:rPr>
              <w:t>Referent:innenvereinbarung</w:t>
            </w:r>
            <w:r w:rsidRPr="000A3304">
              <w:rPr>
                <w:rFonts w:ascii="Arial" w:hAnsi="Arial" w:cs="Arial"/>
                <w:szCs w:val="22"/>
              </w:rPr>
              <w:t>en</w:t>
            </w:r>
            <w:proofErr w:type="spellEnd"/>
            <w:proofErr w:type="gramEnd"/>
            <w:r w:rsidRPr="000A3304">
              <w:rPr>
                <w:rFonts w:ascii="Arial" w:hAnsi="Arial" w:cs="Arial"/>
                <w:szCs w:val="22"/>
              </w:rPr>
              <w:t xml:space="preserve"> durchgesehen. </w:t>
            </w:r>
            <w:r w:rsidR="00DB233B" w:rsidRPr="000A3304">
              <w:rPr>
                <w:rFonts w:ascii="Arial" w:hAnsi="Arial" w:cs="Arial"/>
                <w:szCs w:val="22"/>
              </w:rPr>
              <w:t>Diese Besprechung ist bei der Terminkoordination des Bezirks-Bildungsprogrammes zu berücksichtigen.</w:t>
            </w:r>
          </w:p>
          <w:p w:rsidR="00FA64CE" w:rsidRPr="000A3304" w:rsidRDefault="00FA64CE" w:rsidP="00DB233B">
            <w:pPr>
              <w:pStyle w:val="Kommentartext"/>
              <w:numPr>
                <w:ilvl w:val="0"/>
                <w:numId w:val="34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>Dabei wird entschieden, für welche Veranstaltung eine Kooperation mit dem LFI NÖ nötig ist</w:t>
            </w:r>
            <w:r w:rsidR="008C100E" w:rsidRPr="000A3304">
              <w:rPr>
                <w:rFonts w:ascii="Arial" w:hAnsi="Arial" w:cs="Arial"/>
                <w:szCs w:val="22"/>
              </w:rPr>
              <w:t xml:space="preserve"> (SV-Meldung oder Bildungsförderung)</w:t>
            </w:r>
            <w:r w:rsidRPr="000A3304">
              <w:rPr>
                <w:rFonts w:ascii="Arial" w:hAnsi="Arial" w:cs="Arial"/>
                <w:szCs w:val="22"/>
              </w:rPr>
              <w:t xml:space="preserve">. </w:t>
            </w:r>
          </w:p>
          <w:p w:rsidR="00DB233B" w:rsidRPr="000A3304" w:rsidRDefault="00DB233B" w:rsidP="00DB233B">
            <w:pPr>
              <w:pStyle w:val="Kommentartext"/>
              <w:numPr>
                <w:ilvl w:val="0"/>
                <w:numId w:val="34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ACHTUNG: Abklären, wie die 20 Euro </w:t>
            </w:r>
            <w:r w:rsidRPr="000A3304">
              <w:rPr>
                <w:rFonts w:ascii="Arial" w:hAnsi="Arial" w:cs="Arial"/>
              </w:rPr>
              <w:t>Bearbeitungspauschale berücksichtigt werden (z.B. erhöhter TN-Beitrag, wird vom Verein übernommen,</w:t>
            </w:r>
            <w:r w:rsidR="002B334A">
              <w:rPr>
                <w:rFonts w:ascii="Arial" w:hAnsi="Arial" w:cs="Arial"/>
              </w:rPr>
              <w:t xml:space="preserve"> </w:t>
            </w:r>
            <w:r w:rsidRPr="000A3304">
              <w:rPr>
                <w:rFonts w:ascii="Arial" w:hAnsi="Arial" w:cs="Arial"/>
              </w:rPr>
              <w:t>...)</w:t>
            </w:r>
          </w:p>
          <w:p w:rsidR="002027C1" w:rsidRPr="000A3304" w:rsidRDefault="00AD61AB" w:rsidP="00DB233B">
            <w:pPr>
              <w:pStyle w:val="Kommentartext"/>
              <w:numPr>
                <w:ilvl w:val="0"/>
                <w:numId w:val="34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>Sollte der</w:t>
            </w:r>
            <w:r w:rsidR="004A1BEA">
              <w:rPr>
                <w:rFonts w:ascii="Arial" w:hAnsi="Arial" w:cs="Arial"/>
                <w:szCs w:val="22"/>
              </w:rPr>
              <w:t>/die</w:t>
            </w:r>
            <w:r w:rsidRPr="000A330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0A3304">
              <w:rPr>
                <w:rFonts w:ascii="Arial" w:hAnsi="Arial" w:cs="Arial"/>
                <w:szCs w:val="22"/>
              </w:rPr>
              <w:t>Trainer</w:t>
            </w:r>
            <w:r w:rsidR="004A1BEA">
              <w:rPr>
                <w:rFonts w:ascii="Arial" w:hAnsi="Arial" w:cs="Arial"/>
                <w:szCs w:val="22"/>
              </w:rPr>
              <w:t>:in</w:t>
            </w:r>
            <w:proofErr w:type="spellEnd"/>
            <w:r w:rsidRPr="000A330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proofErr w:type="gramStart"/>
            <w:r w:rsidRPr="000A3304">
              <w:rPr>
                <w:rFonts w:ascii="Arial" w:hAnsi="Arial" w:cs="Arial"/>
                <w:szCs w:val="22"/>
              </w:rPr>
              <w:t>ein</w:t>
            </w:r>
            <w:r w:rsidR="004A1BEA">
              <w:rPr>
                <w:rFonts w:ascii="Arial" w:hAnsi="Arial" w:cs="Arial"/>
                <w:szCs w:val="22"/>
              </w:rPr>
              <w:t>:e</w:t>
            </w:r>
            <w:proofErr w:type="spellEnd"/>
            <w:proofErr w:type="gramEnd"/>
            <w:r w:rsidRPr="000A3304">
              <w:rPr>
                <w:rFonts w:ascii="Arial" w:hAnsi="Arial" w:cs="Arial"/>
                <w:szCs w:val="22"/>
              </w:rPr>
              <w:t xml:space="preserve"> „</w:t>
            </w:r>
            <w:proofErr w:type="spellStart"/>
            <w:r w:rsidRPr="000A3304">
              <w:rPr>
                <w:rFonts w:ascii="Arial" w:hAnsi="Arial" w:cs="Arial"/>
                <w:szCs w:val="22"/>
              </w:rPr>
              <w:t>Neue</w:t>
            </w:r>
            <w:r w:rsidR="004A1BEA">
              <w:rPr>
                <w:rFonts w:ascii="Arial" w:hAnsi="Arial" w:cs="Arial"/>
                <w:szCs w:val="22"/>
              </w:rPr>
              <w:t>:</w:t>
            </w:r>
            <w:r w:rsidRPr="000A3304">
              <w:rPr>
                <w:rFonts w:ascii="Arial" w:hAnsi="Arial" w:cs="Arial"/>
                <w:szCs w:val="22"/>
              </w:rPr>
              <w:t>r</w:t>
            </w:r>
            <w:proofErr w:type="spellEnd"/>
            <w:r w:rsidRPr="000A330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0A3304">
              <w:rPr>
                <w:rFonts w:ascii="Arial" w:hAnsi="Arial" w:cs="Arial"/>
                <w:szCs w:val="22"/>
              </w:rPr>
              <w:t>Selbstständige</w:t>
            </w:r>
            <w:r w:rsidR="004A1BEA">
              <w:rPr>
                <w:rFonts w:ascii="Arial" w:hAnsi="Arial" w:cs="Arial"/>
                <w:szCs w:val="22"/>
              </w:rPr>
              <w:t>:</w:t>
            </w:r>
            <w:r w:rsidRPr="000A3304">
              <w:rPr>
                <w:rFonts w:ascii="Arial" w:hAnsi="Arial" w:cs="Arial"/>
                <w:szCs w:val="22"/>
              </w:rPr>
              <w:t>r</w:t>
            </w:r>
            <w:proofErr w:type="spellEnd"/>
            <w:r w:rsidRPr="000A3304">
              <w:rPr>
                <w:rFonts w:ascii="Arial" w:hAnsi="Arial" w:cs="Arial"/>
                <w:szCs w:val="22"/>
              </w:rPr>
              <w:t>“ sein, so besteht auch die Möglichkeit, dass er</w:t>
            </w:r>
            <w:r w:rsidR="004A1BEA">
              <w:rPr>
                <w:rFonts w:ascii="Arial" w:hAnsi="Arial" w:cs="Arial"/>
                <w:szCs w:val="22"/>
              </w:rPr>
              <w:t>/sie</w:t>
            </w:r>
            <w:r w:rsidRPr="000A3304">
              <w:rPr>
                <w:rFonts w:ascii="Arial" w:hAnsi="Arial" w:cs="Arial"/>
                <w:szCs w:val="22"/>
              </w:rPr>
              <w:t xml:space="preserve"> selbst als </w:t>
            </w:r>
            <w:proofErr w:type="spellStart"/>
            <w:r w:rsidRPr="000A3304">
              <w:rPr>
                <w:rFonts w:ascii="Arial" w:hAnsi="Arial" w:cs="Arial"/>
                <w:szCs w:val="22"/>
              </w:rPr>
              <w:t>Veranstalter</w:t>
            </w:r>
            <w:r w:rsidR="004A1BEA">
              <w:rPr>
                <w:rFonts w:ascii="Arial" w:hAnsi="Arial" w:cs="Arial"/>
                <w:szCs w:val="22"/>
              </w:rPr>
              <w:t>:in</w:t>
            </w:r>
            <w:proofErr w:type="spellEnd"/>
            <w:r w:rsidRPr="000A3304">
              <w:rPr>
                <w:rFonts w:ascii="Arial" w:hAnsi="Arial" w:cs="Arial"/>
                <w:szCs w:val="22"/>
              </w:rPr>
              <w:t xml:space="preserve"> auftritt und die Bäuerinnen eine Art „Gruppenbuchung“ vornehmen.</w:t>
            </w:r>
          </w:p>
          <w:p w:rsidR="000935D5" w:rsidRPr="000A3304" w:rsidRDefault="000935D5" w:rsidP="000935D5">
            <w:pPr>
              <w:pStyle w:val="Kommentartext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2534" w:type="dxa"/>
          </w:tcPr>
          <w:p w:rsidR="002B334A" w:rsidRDefault="008C100E" w:rsidP="008C100E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 xml:space="preserve">Bildungssekretärin, </w:t>
            </w:r>
          </w:p>
          <w:p w:rsidR="002B334A" w:rsidRDefault="00FA64CE" w:rsidP="008C100E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>Gebi</w:t>
            </w:r>
            <w:r w:rsidR="008C100E" w:rsidRPr="000A3304">
              <w:rPr>
                <w:rFonts w:ascii="Arial" w:hAnsi="Arial" w:cs="Arial"/>
                <w:sz w:val="20"/>
              </w:rPr>
              <w:t xml:space="preserve">etsbäuerinnen, </w:t>
            </w:r>
          </w:p>
          <w:p w:rsidR="00FA64CE" w:rsidRPr="000A3304" w:rsidRDefault="008C100E" w:rsidP="008C100E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0A3304">
              <w:rPr>
                <w:rFonts w:ascii="Arial" w:hAnsi="Arial" w:cs="Arial"/>
                <w:sz w:val="20"/>
              </w:rPr>
              <w:t>Bezirksbäuerin</w:t>
            </w:r>
          </w:p>
        </w:tc>
      </w:tr>
      <w:tr w:rsidR="000A3304" w:rsidRPr="000A3304" w:rsidTr="000935D5">
        <w:tc>
          <w:tcPr>
            <w:tcW w:w="534" w:type="dxa"/>
          </w:tcPr>
          <w:p w:rsidR="008C100E" w:rsidRPr="000A3304" w:rsidRDefault="008C100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>3a.</w:t>
            </w:r>
          </w:p>
        </w:tc>
        <w:tc>
          <w:tcPr>
            <w:tcW w:w="6520" w:type="dxa"/>
          </w:tcPr>
          <w:p w:rsidR="008C100E" w:rsidRPr="000A3304" w:rsidRDefault="008C100E" w:rsidP="0015557D">
            <w:pPr>
              <w:pStyle w:val="Kommentartext"/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Bei Entscheidung für Kooperation mit dem LFI </w:t>
            </w:r>
          </w:p>
          <w:p w:rsidR="008C100E" w:rsidRPr="000A3304" w:rsidRDefault="008C100E" w:rsidP="008C100E">
            <w:pPr>
              <w:pStyle w:val="Kommentartext"/>
              <w:numPr>
                <w:ilvl w:val="0"/>
                <w:numId w:val="33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Sichtung der </w:t>
            </w:r>
            <w:proofErr w:type="spellStart"/>
            <w:proofErr w:type="gramStart"/>
            <w:r w:rsidR="00D81C4A">
              <w:rPr>
                <w:rFonts w:ascii="Arial" w:hAnsi="Arial" w:cs="Arial"/>
                <w:szCs w:val="22"/>
              </w:rPr>
              <w:t>Referent:innenvereinbarung</w:t>
            </w:r>
            <w:r w:rsidRPr="000A3304">
              <w:rPr>
                <w:rFonts w:ascii="Arial" w:hAnsi="Arial" w:cs="Arial"/>
                <w:szCs w:val="22"/>
              </w:rPr>
              <w:t>en</w:t>
            </w:r>
            <w:proofErr w:type="spellEnd"/>
            <w:proofErr w:type="gramEnd"/>
            <w:r w:rsidRPr="000A3304">
              <w:rPr>
                <w:rFonts w:ascii="Arial" w:hAnsi="Arial" w:cs="Arial"/>
                <w:szCs w:val="22"/>
              </w:rPr>
              <w:t xml:space="preserve"> auf Vollständigkeit</w:t>
            </w:r>
            <w:r w:rsidR="002B334A">
              <w:rPr>
                <w:rFonts w:ascii="Arial" w:hAnsi="Arial" w:cs="Arial"/>
                <w:szCs w:val="22"/>
              </w:rPr>
              <w:t xml:space="preserve"> und Richtigkeit (</w:t>
            </w:r>
            <w:proofErr w:type="spellStart"/>
            <w:r w:rsidR="002B334A">
              <w:rPr>
                <w:rFonts w:ascii="Arial" w:hAnsi="Arial" w:cs="Arial"/>
                <w:szCs w:val="22"/>
              </w:rPr>
              <w:t>zB</w:t>
            </w:r>
            <w:proofErr w:type="spellEnd"/>
            <w:r w:rsidR="002B334A">
              <w:rPr>
                <w:rFonts w:ascii="Arial" w:hAnsi="Arial" w:cs="Arial"/>
                <w:szCs w:val="22"/>
              </w:rPr>
              <w:t xml:space="preserve"> Honorarsatz)</w:t>
            </w:r>
          </w:p>
          <w:p w:rsidR="008C100E" w:rsidRPr="000A3304" w:rsidRDefault="008C100E" w:rsidP="008C100E">
            <w:pPr>
              <w:pStyle w:val="Kommentartext"/>
              <w:numPr>
                <w:ilvl w:val="0"/>
                <w:numId w:val="33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Ev. Nachfordern von Daten von den </w:t>
            </w:r>
            <w:r w:rsidR="004A1BEA">
              <w:rPr>
                <w:rFonts w:ascii="Arial" w:hAnsi="Arial" w:cs="Arial"/>
                <w:szCs w:val="22"/>
              </w:rPr>
              <w:t>Vortragenden</w:t>
            </w:r>
          </w:p>
          <w:p w:rsidR="008C100E" w:rsidRPr="000A3304" w:rsidRDefault="002027C1" w:rsidP="0015557D">
            <w:pPr>
              <w:pStyle w:val="Kommentartext"/>
              <w:numPr>
                <w:ilvl w:val="0"/>
                <w:numId w:val="33"/>
              </w:numPr>
              <w:spacing w:line="240" w:lineRule="exact"/>
              <w:rPr>
                <w:rFonts w:ascii="Arial" w:hAnsi="Arial" w:cs="Arial"/>
                <w:szCs w:val="22"/>
              </w:rPr>
            </w:pPr>
            <w:r w:rsidRPr="000A3304">
              <w:rPr>
                <w:rFonts w:ascii="Arial" w:hAnsi="Arial" w:cs="Arial"/>
                <w:szCs w:val="22"/>
              </w:rPr>
              <w:t xml:space="preserve">Kontrolle am VA-Stammblatt und dem Kalkulationsformular, ob eine Änderung des TN-Beitrages aufgrund der 20 Euro </w:t>
            </w:r>
            <w:r w:rsidRPr="000A3304">
              <w:rPr>
                <w:rFonts w:ascii="Arial" w:hAnsi="Arial" w:cs="Arial"/>
              </w:rPr>
              <w:t>Bearbeitungspauschale nötig ist</w:t>
            </w:r>
            <w:r w:rsidR="002B334A">
              <w:rPr>
                <w:rFonts w:ascii="Arial" w:hAnsi="Arial" w:cs="Arial"/>
              </w:rPr>
              <w:t>.</w:t>
            </w:r>
          </w:p>
          <w:p w:rsidR="008C100E" w:rsidRPr="000A3304" w:rsidRDefault="008C100E" w:rsidP="008C100E">
            <w:pPr>
              <w:pStyle w:val="Kommentartext"/>
              <w:spacing w:line="24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2534" w:type="dxa"/>
          </w:tcPr>
          <w:p w:rsidR="008C100E" w:rsidRPr="000A3304" w:rsidRDefault="008C100E" w:rsidP="008C100E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>Bildungssekretärin</w:t>
            </w:r>
          </w:p>
        </w:tc>
      </w:tr>
      <w:tr w:rsidR="00FA64CE" w:rsidRPr="00580E3A" w:rsidTr="000935D5">
        <w:tc>
          <w:tcPr>
            <w:tcW w:w="534" w:type="dxa"/>
          </w:tcPr>
          <w:p w:rsidR="00FA64CE" w:rsidRPr="00580E3A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0" w:type="dxa"/>
          </w:tcPr>
          <w:p w:rsidR="00FA64CE" w:rsidRPr="00580E3A" w:rsidRDefault="00FA64CE" w:rsidP="007D5865">
            <w:pPr>
              <w:spacing w:line="240" w:lineRule="exact"/>
              <w:ind w:right="-72"/>
              <w:rPr>
                <w:rFonts w:ascii="Arial" w:hAnsi="Arial" w:cs="Arial"/>
                <w:sz w:val="20"/>
                <w:szCs w:val="24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Bei Veranstaltungskooperation mit dem LFI</w:t>
            </w:r>
            <w:r w:rsidR="004A1BEA">
              <w:rPr>
                <w:rFonts w:ascii="Arial" w:hAnsi="Arial" w:cs="Arial"/>
                <w:sz w:val="20"/>
                <w:szCs w:val="20"/>
              </w:rPr>
              <w:t xml:space="preserve"> zwecks SV-Meldung der </w:t>
            </w:r>
            <w:proofErr w:type="spellStart"/>
            <w:proofErr w:type="gramStart"/>
            <w:r w:rsidR="004A1BEA">
              <w:rPr>
                <w:rFonts w:ascii="Arial" w:hAnsi="Arial" w:cs="Arial"/>
                <w:sz w:val="20"/>
                <w:szCs w:val="20"/>
              </w:rPr>
              <w:t>Referent:i</w:t>
            </w:r>
            <w:r w:rsidRPr="00580E3A">
              <w:rPr>
                <w:rFonts w:ascii="Arial" w:hAnsi="Arial" w:cs="Arial"/>
                <w:sz w:val="20"/>
                <w:szCs w:val="20"/>
              </w:rPr>
              <w:t>nnen</w:t>
            </w:r>
            <w:proofErr w:type="spellEnd"/>
            <w:proofErr w:type="gramEnd"/>
            <w:r w:rsidRPr="00580E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A64CE" w:rsidRPr="002B334A" w:rsidRDefault="00FA64CE" w:rsidP="00C923B7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Übermittlung der betroffenen </w:t>
            </w:r>
            <w:proofErr w:type="spellStart"/>
            <w:r w:rsidR="00D81C4A">
              <w:rPr>
                <w:rFonts w:ascii="Arial" w:hAnsi="Arial" w:cs="Arial"/>
                <w:sz w:val="20"/>
                <w:szCs w:val="20"/>
              </w:rPr>
              <w:t>Referent:innenvereinbarung</w:t>
            </w:r>
            <w:proofErr w:type="spellEnd"/>
            <w:r w:rsidRPr="00580E3A">
              <w:rPr>
                <w:rFonts w:ascii="Arial" w:hAnsi="Arial" w:cs="Arial"/>
                <w:sz w:val="20"/>
                <w:szCs w:val="20"/>
              </w:rPr>
              <w:t xml:space="preserve"> an das LFI per Mail an </w:t>
            </w:r>
            <w:hyperlink r:id="rId12" w:history="1">
              <w:r w:rsidRPr="00580E3A">
                <w:rPr>
                  <w:rStyle w:val="Hyperlink"/>
                  <w:rFonts w:ascii="Arial" w:hAnsi="Arial" w:cs="Arial"/>
                  <w:sz w:val="20"/>
                  <w:szCs w:val="20"/>
                </w:rPr>
                <w:t>lfi@lk-noe.at</w:t>
              </w:r>
            </w:hyperlink>
            <w:r w:rsidRPr="00580E3A">
              <w:rPr>
                <w:rFonts w:ascii="Arial" w:hAnsi="Arial" w:cs="Arial"/>
                <w:sz w:val="20"/>
                <w:szCs w:val="20"/>
              </w:rPr>
              <w:t xml:space="preserve"> im Zuge der Bildungsprogrammerstellung, spätestens jedoch 8 Wochen vor Veranstaltungsbeginn</w:t>
            </w:r>
          </w:p>
          <w:p w:rsidR="002B334A" w:rsidRPr="002B334A" w:rsidRDefault="002B334A" w:rsidP="00C923B7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Buchungsnummer des Kurses aus dem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auf der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Refer</w:t>
            </w:r>
            <w:r w:rsidR="004A1BEA">
              <w:rPr>
                <w:rFonts w:ascii="Arial" w:hAnsi="Arial" w:cs="Arial"/>
                <w:sz w:val="20"/>
                <w:szCs w:val="20"/>
              </w:rPr>
              <w:t>ent:innen</w:t>
            </w:r>
            <w:r>
              <w:rPr>
                <w:rFonts w:ascii="Arial" w:hAnsi="Arial" w:cs="Arial"/>
                <w:sz w:val="20"/>
                <w:szCs w:val="20"/>
              </w:rPr>
              <w:t>vereinbarung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vermerken</w:t>
            </w:r>
          </w:p>
          <w:p w:rsidR="002B334A" w:rsidRPr="00580E3A" w:rsidRDefault="002B334A" w:rsidP="00C923B7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Veranstaltungsstammblatt in Kopie mitsenden</w:t>
            </w:r>
          </w:p>
          <w:p w:rsidR="00FA64CE" w:rsidRPr="00580E3A" w:rsidRDefault="00FA64CE" w:rsidP="007D5865">
            <w:pPr>
              <w:spacing w:line="240" w:lineRule="exact"/>
              <w:ind w:right="-72"/>
              <w:rPr>
                <w:rFonts w:ascii="Arial" w:hAnsi="Arial" w:cs="Arial"/>
                <w:sz w:val="20"/>
                <w:lang w:val="de-AT"/>
              </w:rPr>
            </w:pPr>
          </w:p>
          <w:p w:rsidR="00FA64CE" w:rsidRPr="0028583D" w:rsidRDefault="00FA64CE" w:rsidP="007D5865">
            <w:pPr>
              <w:spacing w:line="240" w:lineRule="exact"/>
              <w:ind w:right="-72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28583D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Bei Veranstaltungskooperation mit dem LFI zwecks Bildungsförderung: </w:t>
            </w:r>
          </w:p>
          <w:p w:rsidR="00C923B7" w:rsidRPr="0059667B" w:rsidRDefault="00FA64CE" w:rsidP="00C923B7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28583D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Absprache mit der/dem </w:t>
            </w:r>
            <w:proofErr w:type="spellStart"/>
            <w:r w:rsidRPr="0028583D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Bildungsmanager</w:t>
            </w:r>
            <w:r w:rsidR="004A1BE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:i</w:t>
            </w:r>
            <w:r w:rsidRPr="0028583D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n</w:t>
            </w:r>
            <w:proofErr w:type="spellEnd"/>
            <w:r w:rsidRPr="0028583D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i</w:t>
            </w:r>
            <w:r w:rsidR="00C923B7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m LFI betreffend </w:t>
            </w:r>
            <w:r w:rsidR="00C923B7" w:rsidRPr="000A3304">
              <w:rPr>
                <w:rFonts w:ascii="Arial" w:eastAsiaTheme="minorHAnsi" w:hAnsi="Arial" w:cs="Arial"/>
                <w:i/>
                <w:color w:val="7F7F7F" w:themeColor="text1" w:themeTint="80"/>
                <w:sz w:val="20"/>
                <w:szCs w:val="20"/>
                <w:lang w:val="de-DE" w:eastAsia="en-US"/>
              </w:rPr>
              <w:t>Förderansuchen sowie Kursabwicklung</w:t>
            </w:r>
          </w:p>
          <w:p w:rsidR="0059667B" w:rsidRPr="00D20EA4" w:rsidRDefault="0059667B" w:rsidP="0059667B">
            <w:pPr>
              <w:pStyle w:val="Listenabsatz"/>
              <w:spacing w:line="240" w:lineRule="exact"/>
              <w:ind w:left="360" w:right="-72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</w:p>
          <w:p w:rsidR="000935D5" w:rsidRPr="000935D5" w:rsidRDefault="000935D5" w:rsidP="000935D5">
            <w:pPr>
              <w:ind w:right="-72"/>
              <w:rPr>
                <w:rFonts w:ascii="Arial" w:hAnsi="Arial" w:cs="Arial"/>
                <w:sz w:val="12"/>
              </w:rPr>
            </w:pPr>
          </w:p>
        </w:tc>
        <w:tc>
          <w:tcPr>
            <w:tcW w:w="2534" w:type="dxa"/>
          </w:tcPr>
          <w:p w:rsidR="00FA64CE" w:rsidRPr="00580E3A" w:rsidRDefault="00FA64CE" w:rsidP="00E02F50">
            <w:pPr>
              <w:pStyle w:val="Kommentartext"/>
              <w:spacing w:line="240" w:lineRule="exact"/>
              <w:rPr>
                <w:rFonts w:ascii="Arial" w:hAnsi="Arial" w:cs="Arial"/>
              </w:rPr>
            </w:pPr>
            <w:r w:rsidRPr="00580E3A">
              <w:rPr>
                <w:rFonts w:ascii="Arial" w:hAnsi="Arial" w:cs="Arial"/>
              </w:rPr>
              <w:lastRenderedPageBreak/>
              <w:t>Bildungssekretärin</w:t>
            </w:r>
          </w:p>
          <w:p w:rsidR="00FA64CE" w:rsidRPr="00580E3A" w:rsidRDefault="00FA64CE" w:rsidP="00E02F50">
            <w:pPr>
              <w:pStyle w:val="Kommentartext"/>
              <w:spacing w:line="240" w:lineRule="exact"/>
              <w:rPr>
                <w:rFonts w:ascii="Arial" w:hAnsi="Arial" w:cs="Arial"/>
              </w:rPr>
            </w:pPr>
          </w:p>
          <w:p w:rsidR="00FA64CE" w:rsidRPr="00580E3A" w:rsidRDefault="00FA64CE" w:rsidP="000A3304">
            <w:pPr>
              <w:pStyle w:val="Kommentartext"/>
              <w:spacing w:line="240" w:lineRule="exact"/>
              <w:rPr>
                <w:rFonts w:ascii="Arial" w:hAnsi="Arial" w:cs="Arial"/>
              </w:rPr>
            </w:pPr>
          </w:p>
        </w:tc>
      </w:tr>
      <w:tr w:rsidR="00FA64CE" w:rsidRPr="00580E3A" w:rsidTr="000935D5">
        <w:tc>
          <w:tcPr>
            <w:tcW w:w="534" w:type="dxa"/>
          </w:tcPr>
          <w:p w:rsidR="00FA64CE" w:rsidRPr="00580E3A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20" w:type="dxa"/>
          </w:tcPr>
          <w:p w:rsidR="00FA64CE" w:rsidRDefault="00FA64CE" w:rsidP="00C31B7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 xml:space="preserve">Änderungen im </w:t>
            </w:r>
            <w:proofErr w:type="spellStart"/>
            <w:r w:rsidR="002B334A">
              <w:rPr>
                <w:rFonts w:ascii="Arial" w:hAnsi="Arial" w:cs="Arial"/>
                <w:sz w:val="20"/>
                <w:szCs w:val="20"/>
              </w:rPr>
              <w:t>SemiQ</w:t>
            </w:r>
            <w:proofErr w:type="spellEnd"/>
            <w:r w:rsidRPr="000A3304">
              <w:rPr>
                <w:rFonts w:ascii="Arial" w:hAnsi="Arial" w:cs="Arial"/>
                <w:sz w:val="20"/>
                <w:szCs w:val="20"/>
              </w:rPr>
              <w:t xml:space="preserve"> vornehmen</w:t>
            </w:r>
          </w:p>
          <w:p w:rsidR="002B334A" w:rsidRDefault="002B334A" w:rsidP="002B334A">
            <w:pPr>
              <w:pStyle w:val="Listenabsatz"/>
              <w:numPr>
                <w:ilvl w:val="0"/>
                <w:numId w:val="47"/>
              </w:numPr>
              <w:spacing w:line="240" w:lineRule="exact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siehe Ablaufbeschreibung des LFI NÖ!</w:t>
            </w:r>
          </w:p>
          <w:p w:rsidR="002B334A" w:rsidRPr="002B334A" w:rsidRDefault="002B334A" w:rsidP="002B334A">
            <w:pPr>
              <w:pStyle w:val="Listenabsatz"/>
              <w:numPr>
                <w:ilvl w:val="0"/>
                <w:numId w:val="47"/>
              </w:numPr>
              <w:spacing w:line="240" w:lineRule="exact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VA-Art: DB-LFI</w:t>
            </w:r>
            <w:r w:rsidR="004A1BEA">
              <w:rPr>
                <w:rFonts w:ascii="Arial" w:hAnsi="Arial" w:cs="Arial"/>
                <w:sz w:val="20"/>
                <w:szCs w:val="20"/>
              </w:rPr>
              <w:t>-SV</w:t>
            </w:r>
          </w:p>
          <w:p w:rsidR="002B334A" w:rsidRPr="002B334A" w:rsidRDefault="002B334A" w:rsidP="002B334A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 des Honorarsatzes (= Stundensatz) bei</w:t>
            </w:r>
            <w:r w:rsidR="004A1BEA">
              <w:rPr>
                <w:rFonts w:ascii="Arial" w:hAnsi="Arial" w:cs="Arial"/>
                <w:sz w:val="20"/>
                <w:szCs w:val="20"/>
              </w:rPr>
              <w:t xml:space="preserve"> dem/der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4A1BEA">
              <w:rPr>
                <w:rFonts w:ascii="Arial" w:hAnsi="Arial" w:cs="Arial"/>
                <w:sz w:val="20"/>
                <w:szCs w:val="20"/>
              </w:rPr>
              <w:t>:i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inkl. SV-Status</w:t>
            </w:r>
          </w:p>
          <w:p w:rsidR="002B334A" w:rsidRDefault="002B334A" w:rsidP="002B334A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  <w:szCs w:val="20"/>
              </w:rPr>
            </w:pPr>
            <w:r w:rsidRPr="002B334A">
              <w:rPr>
                <w:rFonts w:ascii="Arial" w:hAnsi="Arial" w:cs="Arial"/>
                <w:sz w:val="20"/>
                <w:szCs w:val="20"/>
              </w:rPr>
              <w:t>Anlage des Honorarauftrags direkt bei der Veranstaltung</w:t>
            </w:r>
          </w:p>
          <w:p w:rsidR="002B334A" w:rsidRPr="002B334A" w:rsidRDefault="002B334A" w:rsidP="002B334A">
            <w:pPr>
              <w:pStyle w:val="Listenabsatz"/>
              <w:numPr>
                <w:ilvl w:val="0"/>
                <w:numId w:val="17"/>
              </w:numPr>
              <w:spacing w:line="240" w:lineRule="exact"/>
              <w:ind w:right="-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Fragen oder Änderungen: LFI NÖ kontaktieren</w:t>
            </w:r>
          </w:p>
          <w:p w:rsidR="00FA64CE" w:rsidRPr="000935D5" w:rsidRDefault="00FA64CE" w:rsidP="000935D5">
            <w:pPr>
              <w:ind w:right="-72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534" w:type="dxa"/>
          </w:tcPr>
          <w:p w:rsidR="00FA64CE" w:rsidRPr="00580E3A" w:rsidRDefault="00FA64CE" w:rsidP="002615A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Bildungssekretärin</w:t>
            </w:r>
          </w:p>
        </w:tc>
      </w:tr>
      <w:tr w:rsidR="00CE67B0" w:rsidRPr="00580E3A" w:rsidTr="0015557D">
        <w:trPr>
          <w:trHeight w:val="420"/>
        </w:trPr>
        <w:tc>
          <w:tcPr>
            <w:tcW w:w="9588" w:type="dxa"/>
            <w:gridSpan w:val="3"/>
            <w:shd w:val="clear" w:color="auto" w:fill="D9D9D9" w:themeFill="background1" w:themeFillShade="D9"/>
            <w:vAlign w:val="center"/>
          </w:tcPr>
          <w:p w:rsidR="00CE67B0" w:rsidRPr="00580E3A" w:rsidRDefault="00CE67B0" w:rsidP="00CE67B0">
            <w:pPr>
              <w:spacing w:line="240" w:lineRule="exact"/>
              <w:ind w:left="-1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580E3A">
              <w:rPr>
                <w:rFonts w:ascii="Arial" w:hAnsi="Arial" w:cs="Arial"/>
                <w:b/>
                <w:sz w:val="20"/>
                <w:szCs w:val="20"/>
              </w:rPr>
              <w:t>Veranstaltungsdurchführung</w:t>
            </w:r>
          </w:p>
        </w:tc>
      </w:tr>
      <w:tr w:rsidR="00FA64CE" w:rsidRPr="00580E3A" w:rsidTr="000935D5">
        <w:tc>
          <w:tcPr>
            <w:tcW w:w="534" w:type="dxa"/>
          </w:tcPr>
          <w:p w:rsidR="00FA64CE" w:rsidRPr="00580E3A" w:rsidRDefault="00FA64CE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20" w:type="dxa"/>
          </w:tcPr>
          <w:p w:rsidR="00CE67B0" w:rsidRDefault="00CE67B0" w:rsidP="00C31B7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Veranstaltungsausschreibung</w:t>
            </w:r>
          </w:p>
          <w:p w:rsidR="00FA64CE" w:rsidRPr="00CE67B0" w:rsidRDefault="00FA64CE" w:rsidP="00CE67B0">
            <w:pPr>
              <w:pStyle w:val="Listenabsatz"/>
              <w:numPr>
                <w:ilvl w:val="0"/>
                <w:numId w:val="35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CE67B0">
              <w:rPr>
                <w:rFonts w:ascii="Arial" w:hAnsi="Arial" w:cs="Arial"/>
                <w:sz w:val="20"/>
                <w:szCs w:val="20"/>
              </w:rPr>
              <w:t xml:space="preserve">LFI als Hauptveranstalter </w:t>
            </w:r>
            <w:r w:rsidR="00CE67B0" w:rsidRPr="00CE67B0">
              <w:rPr>
                <w:rFonts w:ascii="Arial" w:hAnsi="Arial" w:cs="Arial"/>
                <w:sz w:val="20"/>
                <w:szCs w:val="20"/>
              </w:rPr>
              <w:t>anführen</w:t>
            </w:r>
          </w:p>
          <w:p w:rsidR="00FA64CE" w:rsidRPr="00580E3A" w:rsidRDefault="00FA64CE" w:rsidP="00CE67B0">
            <w:pPr>
              <w:pStyle w:val="Listenabsatz"/>
              <w:numPr>
                <w:ilvl w:val="0"/>
                <w:numId w:val="6"/>
              </w:numPr>
              <w:spacing w:line="240" w:lineRule="exact"/>
              <w:ind w:left="917" w:hanging="284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LFI-Logo bei Einladungen, Flyer, </w:t>
            </w:r>
            <w:r w:rsidR="00CE67B0">
              <w:rPr>
                <w:rFonts w:ascii="Arial" w:hAnsi="Arial" w:cs="Arial"/>
                <w:sz w:val="20"/>
                <w:szCs w:val="20"/>
              </w:rPr>
              <w:t xml:space="preserve">--&gt; </w:t>
            </w:r>
            <w:r w:rsidRPr="00580E3A">
              <w:rPr>
                <w:rFonts w:ascii="Arial" w:hAnsi="Arial" w:cs="Arial"/>
                <w:sz w:val="20"/>
                <w:szCs w:val="20"/>
              </w:rPr>
              <w:t>oben auf der rechten Seite</w:t>
            </w:r>
          </w:p>
          <w:p w:rsidR="00FA64CE" w:rsidRPr="00580E3A" w:rsidRDefault="00FA64CE" w:rsidP="00CE67B0">
            <w:pPr>
              <w:pStyle w:val="Listenabsatz"/>
              <w:numPr>
                <w:ilvl w:val="0"/>
                <w:numId w:val="6"/>
              </w:numPr>
              <w:spacing w:line="240" w:lineRule="exact"/>
              <w:ind w:left="917" w:hanging="284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Bäuerinnen-Logo auf der linken Seite</w:t>
            </w:r>
          </w:p>
          <w:p w:rsidR="00FA64CE" w:rsidRDefault="00FA64CE" w:rsidP="00C31B76">
            <w:pPr>
              <w:pStyle w:val="Listenabsatz"/>
              <w:numPr>
                <w:ilvl w:val="0"/>
                <w:numId w:val="6"/>
              </w:numPr>
              <w:spacing w:line="240" w:lineRule="exact"/>
              <w:ind w:left="492" w:hanging="283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bei geförderten Veranstaltungen:</w:t>
            </w:r>
            <w:r w:rsid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aktuelles Förderlogo anführen</w:t>
            </w:r>
          </w:p>
          <w:p w:rsidR="0059667B" w:rsidRPr="00D20EA4" w:rsidRDefault="0059667B" w:rsidP="0059667B">
            <w:pPr>
              <w:pStyle w:val="Listenabsatz"/>
              <w:spacing w:line="240" w:lineRule="exact"/>
              <w:ind w:left="492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</w:p>
          <w:p w:rsidR="00FA64CE" w:rsidRPr="000935D5" w:rsidRDefault="00FA64CE" w:rsidP="000935D5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534" w:type="dxa"/>
          </w:tcPr>
          <w:p w:rsidR="00FA64CE" w:rsidRPr="00580E3A" w:rsidRDefault="00FA64CE" w:rsidP="002615A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  <w:lang w:val="de-AT"/>
              </w:rPr>
              <w:t>Bildungssekretärin</w:t>
            </w:r>
          </w:p>
        </w:tc>
      </w:tr>
      <w:tr w:rsidR="00CC36B0" w:rsidRPr="00580E3A" w:rsidTr="000935D5">
        <w:tc>
          <w:tcPr>
            <w:tcW w:w="534" w:type="dxa"/>
          </w:tcPr>
          <w:p w:rsidR="00CC36B0" w:rsidRPr="00580E3A" w:rsidRDefault="00CC36B0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20" w:type="dxa"/>
          </w:tcPr>
          <w:p w:rsidR="00CE67B0" w:rsidRDefault="00CE67B0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Absage der Veranstaltung: </w:t>
            </w:r>
          </w:p>
          <w:p w:rsidR="00CC36B0" w:rsidRDefault="00CC36B0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Fall, dass der Kurs aufgrund von zu wenig </w:t>
            </w:r>
            <w:r w:rsidR="004A1BEA">
              <w:rPr>
                <w:rFonts w:ascii="Arial" w:hAnsi="Arial" w:cs="Arial"/>
                <w:sz w:val="20"/>
                <w:szCs w:val="20"/>
              </w:rPr>
              <w:t>Anmeldungen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nicht zustande kommt, ist auch das LFI davon so </w:t>
            </w:r>
            <w:r w:rsidRPr="008A2A61">
              <w:rPr>
                <w:rFonts w:ascii="Arial" w:hAnsi="Arial" w:cs="Arial"/>
                <w:sz w:val="20"/>
                <w:szCs w:val="20"/>
              </w:rPr>
              <w:t xml:space="preserve">schnell </w:t>
            </w:r>
            <w:r w:rsidR="0016125F" w:rsidRPr="008A2A61">
              <w:rPr>
                <w:rFonts w:ascii="Arial" w:hAnsi="Arial" w:cs="Arial"/>
                <w:sz w:val="20"/>
                <w:szCs w:val="20"/>
              </w:rPr>
              <w:t>wie</w:t>
            </w:r>
            <w:r w:rsidRPr="008A2A61">
              <w:rPr>
                <w:rFonts w:ascii="Arial" w:hAnsi="Arial" w:cs="Arial"/>
                <w:sz w:val="20"/>
                <w:szCs w:val="20"/>
              </w:rPr>
              <w:t xml:space="preserve"> möglich </w:t>
            </w:r>
            <w:r w:rsidR="00CE67B0">
              <w:rPr>
                <w:rFonts w:ascii="Arial" w:hAnsi="Arial" w:cs="Arial"/>
                <w:sz w:val="20"/>
                <w:szCs w:val="20"/>
              </w:rPr>
              <w:t xml:space="preserve">zu informieren und die Veranstaltung im </w:t>
            </w:r>
            <w:proofErr w:type="spellStart"/>
            <w:r w:rsidR="002B334A">
              <w:rPr>
                <w:rFonts w:ascii="Arial" w:hAnsi="Arial" w:cs="Arial"/>
                <w:sz w:val="20"/>
                <w:szCs w:val="20"/>
              </w:rPr>
              <w:t>SemiQ</w:t>
            </w:r>
            <w:proofErr w:type="spellEnd"/>
            <w:r w:rsidR="00CE67B0">
              <w:rPr>
                <w:rFonts w:ascii="Arial" w:hAnsi="Arial" w:cs="Arial"/>
                <w:sz w:val="20"/>
                <w:szCs w:val="20"/>
              </w:rPr>
              <w:t xml:space="preserve"> zu stornieren.</w:t>
            </w:r>
          </w:p>
          <w:p w:rsidR="00B81B00" w:rsidRDefault="00B81B00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CC36B0" w:rsidRDefault="00CC36B0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ACHTUNG: Sollte sich ein Wechsel der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4A1BEA">
              <w:rPr>
                <w:rFonts w:ascii="Arial" w:hAnsi="Arial" w:cs="Arial"/>
                <w:sz w:val="20"/>
                <w:szCs w:val="20"/>
              </w:rPr>
              <w:t>:i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A1BEA">
              <w:rPr>
                <w:rFonts w:ascii="Arial" w:hAnsi="Arial" w:cs="Arial"/>
                <w:sz w:val="20"/>
                <w:szCs w:val="20"/>
              </w:rPr>
              <w:t>nen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EA4">
              <w:rPr>
                <w:rFonts w:ascii="Arial" w:hAnsi="Arial" w:cs="Arial"/>
                <w:sz w:val="20"/>
                <w:szCs w:val="20"/>
              </w:rPr>
              <w:t xml:space="preserve">bzw. eine Terminverschiebung </w:t>
            </w:r>
            <w:r>
              <w:rPr>
                <w:rFonts w:ascii="Arial" w:hAnsi="Arial" w:cs="Arial"/>
                <w:sz w:val="20"/>
                <w:szCs w:val="20"/>
              </w:rPr>
              <w:t>ergeben, so ist dies auch unverzüglich dem LFI zu melden!</w:t>
            </w:r>
          </w:p>
          <w:p w:rsidR="00CC36B0" w:rsidRDefault="00CC36B0" w:rsidP="00CC36B0">
            <w:pPr>
              <w:rPr>
                <w:rFonts w:ascii="Arial" w:hAnsi="Arial" w:cs="Arial"/>
                <w:sz w:val="12"/>
                <w:szCs w:val="20"/>
              </w:rPr>
            </w:pPr>
          </w:p>
          <w:p w:rsidR="00D20EA4" w:rsidRPr="00CC36B0" w:rsidRDefault="00D20EA4" w:rsidP="00CC36B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534" w:type="dxa"/>
          </w:tcPr>
          <w:p w:rsidR="00CE67B0" w:rsidRDefault="00CC36B0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Bildungssekretärin </w:t>
            </w:r>
          </w:p>
          <w:p w:rsidR="00CE67B0" w:rsidRDefault="00CE67B0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</w:p>
          <w:p w:rsidR="00CC36B0" w:rsidRPr="00580E3A" w:rsidRDefault="00CC36B0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Absprache mit </w:t>
            </w:r>
            <w:r w:rsidRPr="00580E3A">
              <w:rPr>
                <w:rFonts w:ascii="Arial" w:hAnsi="Arial" w:cs="Arial"/>
                <w:sz w:val="20"/>
              </w:rPr>
              <w:t>Kursverantwortliche,</w:t>
            </w:r>
          </w:p>
          <w:p w:rsidR="00CC36B0" w:rsidRPr="00DA5684" w:rsidRDefault="00CC36B0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</w:rPr>
              <w:t>Gebietsbä</w:t>
            </w:r>
            <w:r>
              <w:rPr>
                <w:rFonts w:ascii="Arial" w:hAnsi="Arial" w:cs="Arial"/>
                <w:sz w:val="20"/>
              </w:rPr>
              <w:t>uerinnen bzw.  Bezirksbäuerin</w:t>
            </w:r>
          </w:p>
        </w:tc>
      </w:tr>
      <w:tr w:rsidR="00CC36B0" w:rsidRPr="00580E3A" w:rsidTr="000935D5">
        <w:tc>
          <w:tcPr>
            <w:tcW w:w="534" w:type="dxa"/>
          </w:tcPr>
          <w:p w:rsidR="00CC36B0" w:rsidRPr="00580E3A" w:rsidRDefault="008A2A61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20" w:type="dxa"/>
          </w:tcPr>
          <w:p w:rsidR="008A2A61" w:rsidRPr="00580E3A" w:rsidRDefault="008A2A61" w:rsidP="008A2A6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Betreuung </w:t>
            </w:r>
            <w:r w:rsidR="00751F8F">
              <w:rPr>
                <w:rFonts w:ascii="Arial" w:hAnsi="Arial" w:cs="Arial"/>
                <w:sz w:val="20"/>
                <w:szCs w:val="20"/>
              </w:rPr>
              <w:t xml:space="preserve">des Kurses </w:t>
            </w:r>
            <w:r w:rsidRPr="00580E3A">
              <w:rPr>
                <w:rFonts w:ascii="Arial" w:hAnsi="Arial" w:cs="Arial"/>
                <w:sz w:val="20"/>
                <w:szCs w:val="20"/>
              </w:rPr>
              <w:t>lt. Aufgaben einer Kursverantwortlichen (siehe Bildungsmanagement)</w:t>
            </w:r>
          </w:p>
          <w:p w:rsidR="00CC36B0" w:rsidRDefault="00CC36B0" w:rsidP="000935D5">
            <w:pPr>
              <w:rPr>
                <w:rFonts w:ascii="Arial" w:hAnsi="Arial" w:cs="Arial"/>
                <w:sz w:val="12"/>
                <w:szCs w:val="20"/>
              </w:rPr>
            </w:pPr>
          </w:p>
          <w:p w:rsidR="00751F8F" w:rsidRPr="000935D5" w:rsidRDefault="00751F8F" w:rsidP="000935D5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534" w:type="dxa"/>
          </w:tcPr>
          <w:p w:rsidR="008A2A61" w:rsidRPr="00580E3A" w:rsidRDefault="008A2A61" w:rsidP="008A2A61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80E3A">
              <w:rPr>
                <w:rFonts w:ascii="Arial" w:hAnsi="Arial" w:cs="Arial"/>
                <w:sz w:val="20"/>
                <w:szCs w:val="20"/>
                <w:lang w:val="de-AT"/>
              </w:rPr>
              <w:t>Kursverantwortliche</w:t>
            </w:r>
          </w:p>
          <w:p w:rsidR="00CC36B0" w:rsidRPr="00580E3A" w:rsidRDefault="00CC36B0" w:rsidP="002615A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8A2A61" w:rsidRPr="00580E3A" w:rsidTr="000935D5">
        <w:tc>
          <w:tcPr>
            <w:tcW w:w="534" w:type="dxa"/>
          </w:tcPr>
          <w:p w:rsidR="008A2A61" w:rsidRPr="00580E3A" w:rsidRDefault="008A2A61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80E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:rsidR="008A2A61" w:rsidRPr="00580E3A" w:rsidRDefault="008A2A61" w:rsidP="001555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Teiln</w:t>
            </w:r>
            <w:r w:rsidR="004A1BEA">
              <w:rPr>
                <w:rFonts w:ascii="Arial" w:hAnsi="Arial" w:cs="Arial"/>
                <w:sz w:val="20"/>
                <w:szCs w:val="20"/>
              </w:rPr>
              <w:t>a</w:t>
            </w:r>
            <w:r w:rsidRPr="00580E3A">
              <w:rPr>
                <w:rFonts w:ascii="Arial" w:hAnsi="Arial" w:cs="Arial"/>
                <w:sz w:val="20"/>
                <w:szCs w:val="20"/>
              </w:rPr>
              <w:t xml:space="preserve">hmeliste bei Veranstalter LFI </w:t>
            </w:r>
            <w:r w:rsidR="004A1BEA">
              <w:rPr>
                <w:rFonts w:ascii="Arial" w:hAnsi="Arial" w:cs="Arial"/>
                <w:sz w:val="20"/>
                <w:szCs w:val="20"/>
              </w:rPr>
              <w:t>wegen SV-Meldung:</w:t>
            </w:r>
          </w:p>
          <w:p w:rsidR="008A2A61" w:rsidRPr="00580E3A" w:rsidRDefault="002B334A" w:rsidP="0015557D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SemiQ</w:t>
            </w:r>
            <w:proofErr w:type="spellEnd"/>
            <w:r w:rsidR="00751F8F">
              <w:rPr>
                <w:rFonts w:ascii="Arial" w:hAnsi="Arial" w:cs="Arial"/>
                <w:sz w:val="20"/>
                <w:szCs w:val="20"/>
              </w:rPr>
              <w:t>-Ausdruck oder Leerformular</w:t>
            </w:r>
          </w:p>
          <w:p w:rsidR="008A2A61" w:rsidRPr="00580E3A" w:rsidRDefault="008A2A61" w:rsidP="0015557D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Original bleibt bei den Bäuerinnen bzw. der Bildungssekretärin, </w:t>
            </w:r>
            <w:proofErr w:type="spellStart"/>
            <w:proofErr w:type="gramStart"/>
            <w:r w:rsidRPr="00580E3A">
              <w:rPr>
                <w:rFonts w:ascii="Arial" w:hAnsi="Arial" w:cs="Arial"/>
                <w:sz w:val="20"/>
                <w:szCs w:val="20"/>
              </w:rPr>
              <w:t>Teilnehmer</w:t>
            </w:r>
            <w:r w:rsidR="004A1BEA">
              <w:rPr>
                <w:rFonts w:ascii="Arial" w:hAnsi="Arial" w:cs="Arial"/>
                <w:sz w:val="20"/>
                <w:szCs w:val="20"/>
              </w:rPr>
              <w:t>:innen</w:t>
            </w:r>
            <w:proofErr w:type="spellEnd"/>
            <w:proofErr w:type="gramEnd"/>
            <w:r w:rsidRPr="00580E3A">
              <w:rPr>
                <w:rFonts w:ascii="Arial" w:hAnsi="Arial" w:cs="Arial"/>
                <w:sz w:val="20"/>
                <w:szCs w:val="20"/>
              </w:rPr>
              <w:t xml:space="preserve"> sind im </w:t>
            </w:r>
            <w:proofErr w:type="spellStart"/>
            <w:r w:rsidR="002B334A">
              <w:rPr>
                <w:rFonts w:ascii="Arial" w:hAnsi="Arial" w:cs="Arial"/>
                <w:sz w:val="20"/>
                <w:szCs w:val="20"/>
              </w:rPr>
              <w:t>SemiQ</w:t>
            </w:r>
            <w:proofErr w:type="spellEnd"/>
            <w:r w:rsidRPr="00580E3A">
              <w:rPr>
                <w:rFonts w:ascii="Arial" w:hAnsi="Arial" w:cs="Arial"/>
                <w:sz w:val="20"/>
                <w:szCs w:val="20"/>
              </w:rPr>
              <w:t xml:space="preserve"> einzugeben</w:t>
            </w:r>
          </w:p>
          <w:p w:rsidR="008A2A61" w:rsidRPr="00580E3A" w:rsidRDefault="008A2A61" w:rsidP="0015557D">
            <w:pPr>
              <w:pStyle w:val="Listenabsatz"/>
              <w:spacing w:line="24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A2A61" w:rsidRPr="00D20EA4" w:rsidRDefault="008A2A61" w:rsidP="0015557D">
            <w:p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Teiln</w:t>
            </w:r>
            <w:r w:rsidR="004A1BE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ahme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liste bei Veranstalter LFI </w:t>
            </w:r>
            <w:r w:rsidR="004A1BE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wegen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Bildungsförderung:</w:t>
            </w:r>
          </w:p>
          <w:p w:rsidR="008A2A61" w:rsidRPr="00D20EA4" w:rsidRDefault="008A2A61" w:rsidP="0015557D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gefördert Liste (</w:t>
            </w:r>
            <w:proofErr w:type="spellStart"/>
            <w:r w:rsidR="002B334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SemiQ</w:t>
            </w:r>
            <w:proofErr w:type="spellEnd"/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-Ausdruck bzw. Leerformular)</w:t>
            </w:r>
          </w:p>
          <w:p w:rsidR="008A2A61" w:rsidRDefault="008A2A61" w:rsidP="0015557D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Original bekommt das LFI, </w:t>
            </w:r>
            <w:proofErr w:type="spellStart"/>
            <w:proofErr w:type="gramStart"/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Teilnehmer</w:t>
            </w:r>
            <w:r w:rsidR="004A1BE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:innen</w:t>
            </w:r>
            <w:proofErr w:type="spellEnd"/>
            <w:proofErr w:type="gramEnd"/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sind von der Bildungssekretärin im </w:t>
            </w:r>
            <w:proofErr w:type="spellStart"/>
            <w:r w:rsidR="002B334A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SemiQ</w:t>
            </w:r>
            <w:proofErr w:type="spellEnd"/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einzugeben</w:t>
            </w:r>
          </w:p>
          <w:p w:rsidR="0059667B" w:rsidRPr="00D20EA4" w:rsidRDefault="0059667B" w:rsidP="0059667B">
            <w:pPr>
              <w:pStyle w:val="Listenabsatz"/>
              <w:spacing w:line="240" w:lineRule="exact"/>
              <w:ind w:left="360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</w:p>
          <w:p w:rsidR="008A2A61" w:rsidRPr="000935D5" w:rsidRDefault="008A2A61" w:rsidP="0015557D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534" w:type="dxa"/>
          </w:tcPr>
          <w:p w:rsidR="00D8119E" w:rsidRDefault="00D8119E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80E3A">
              <w:rPr>
                <w:rFonts w:ascii="Arial" w:hAnsi="Arial" w:cs="Arial"/>
                <w:sz w:val="20"/>
                <w:szCs w:val="20"/>
                <w:lang w:val="de-AT"/>
              </w:rPr>
              <w:t xml:space="preserve">Bildungssekretärin </w:t>
            </w:r>
          </w:p>
          <w:p w:rsidR="008A2A61" w:rsidRPr="00580E3A" w:rsidRDefault="008A2A61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80E3A">
              <w:rPr>
                <w:rFonts w:ascii="Arial" w:hAnsi="Arial" w:cs="Arial"/>
                <w:sz w:val="20"/>
                <w:szCs w:val="20"/>
                <w:lang w:val="de-AT"/>
              </w:rPr>
              <w:t>Kursverantwortliche</w:t>
            </w:r>
          </w:p>
          <w:p w:rsidR="008A2A61" w:rsidRPr="00580E3A" w:rsidRDefault="008A2A61" w:rsidP="0015557D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8A2A61" w:rsidRPr="00580E3A" w:rsidTr="000935D5">
        <w:trPr>
          <w:trHeight w:val="428"/>
        </w:trPr>
        <w:tc>
          <w:tcPr>
            <w:tcW w:w="9588" w:type="dxa"/>
            <w:gridSpan w:val="3"/>
            <w:shd w:val="clear" w:color="auto" w:fill="D9D9D9" w:themeFill="background1" w:themeFillShade="D9"/>
            <w:vAlign w:val="center"/>
          </w:tcPr>
          <w:p w:rsidR="008A2A61" w:rsidRPr="00580E3A" w:rsidRDefault="008A2A61" w:rsidP="00D555E5">
            <w:pPr>
              <w:spacing w:line="240" w:lineRule="exact"/>
              <w:ind w:left="-1" w:right="142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580E3A">
              <w:rPr>
                <w:rFonts w:ascii="Arial" w:hAnsi="Arial" w:cs="Arial"/>
                <w:b/>
                <w:sz w:val="20"/>
                <w:szCs w:val="20"/>
                <w:lang w:val="de-AT"/>
              </w:rPr>
              <w:t>Veranstaltungsnachbereitung</w:t>
            </w:r>
          </w:p>
        </w:tc>
      </w:tr>
      <w:tr w:rsidR="008A2A61" w:rsidRPr="00580E3A" w:rsidTr="000935D5">
        <w:tc>
          <w:tcPr>
            <w:tcW w:w="534" w:type="dxa"/>
          </w:tcPr>
          <w:p w:rsidR="008A2A61" w:rsidRPr="00580E3A" w:rsidRDefault="008A2A61" w:rsidP="008A2A6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80E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:rsidR="00751F8F" w:rsidRPr="00751F8F" w:rsidRDefault="008A2A61" w:rsidP="00751F8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Einnahmen bei Veranstalter LFI </w:t>
            </w:r>
            <w:r w:rsidR="001E6A08">
              <w:rPr>
                <w:rFonts w:ascii="Arial" w:hAnsi="Arial" w:cs="Arial"/>
                <w:sz w:val="20"/>
                <w:szCs w:val="20"/>
              </w:rPr>
              <w:t xml:space="preserve">wegen </w:t>
            </w:r>
            <w:r w:rsidR="00751F8F" w:rsidRPr="00580E3A">
              <w:rPr>
                <w:rFonts w:ascii="Arial" w:hAnsi="Arial" w:cs="Arial"/>
                <w:sz w:val="20"/>
                <w:szCs w:val="20"/>
              </w:rPr>
              <w:t xml:space="preserve">SV-Meldung der </w:t>
            </w:r>
            <w:proofErr w:type="spellStart"/>
            <w:proofErr w:type="gramStart"/>
            <w:r w:rsidR="00751F8F" w:rsidRPr="00580E3A">
              <w:rPr>
                <w:rFonts w:ascii="Arial" w:hAnsi="Arial" w:cs="Arial"/>
                <w:sz w:val="20"/>
                <w:szCs w:val="20"/>
              </w:rPr>
              <w:t>Referent</w:t>
            </w:r>
            <w:r w:rsidR="004A1BEA">
              <w:rPr>
                <w:rFonts w:ascii="Arial" w:hAnsi="Arial" w:cs="Arial"/>
                <w:sz w:val="20"/>
                <w:szCs w:val="20"/>
              </w:rPr>
              <w:t>:i</w:t>
            </w:r>
            <w:r w:rsidR="00751F8F" w:rsidRPr="00580E3A">
              <w:rPr>
                <w:rFonts w:ascii="Arial" w:hAnsi="Arial" w:cs="Arial"/>
                <w:sz w:val="20"/>
                <w:szCs w:val="20"/>
              </w:rPr>
              <w:t>nnen</w:t>
            </w:r>
            <w:proofErr w:type="spellEnd"/>
            <w:proofErr w:type="gramEnd"/>
            <w:r w:rsidR="00751F8F" w:rsidRPr="00580E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2A61" w:rsidRPr="00751F8F" w:rsidRDefault="008A2A61" w:rsidP="00751F8F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Einnahmen bleiben im </w:t>
            </w:r>
            <w:proofErr w:type="spellStart"/>
            <w:r w:rsidRPr="00580E3A">
              <w:rPr>
                <w:rFonts w:ascii="Arial" w:hAnsi="Arial" w:cs="Arial"/>
                <w:sz w:val="20"/>
                <w:szCs w:val="20"/>
              </w:rPr>
              <w:t>Bäuerinnenverein</w:t>
            </w:r>
            <w:proofErr w:type="spellEnd"/>
          </w:p>
          <w:p w:rsidR="00D20EA4" w:rsidRPr="004B0A32" w:rsidRDefault="00D20EA4" w:rsidP="004B0A32">
            <w:pPr>
              <w:pStyle w:val="Listenabsatz"/>
              <w:ind w:left="360"/>
              <w:rPr>
                <w:rFonts w:ascii="Arial" w:hAnsi="Arial" w:cs="Arial"/>
                <w:sz w:val="16"/>
                <w:szCs w:val="20"/>
              </w:rPr>
            </w:pPr>
          </w:p>
          <w:p w:rsidR="008A2A61" w:rsidRPr="00D20EA4" w:rsidRDefault="008A2A61" w:rsidP="00C10CA1">
            <w:p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Einnahmen bei Veranstalter LFI zwecks Bildungsförderung:</w:t>
            </w:r>
          </w:p>
          <w:p w:rsidR="008A2A61" w:rsidRDefault="008A2A61" w:rsidP="00C10CA1">
            <w:pPr>
              <w:pStyle w:val="Listenabsatz"/>
              <w:numPr>
                <w:ilvl w:val="0"/>
                <w:numId w:val="16"/>
              </w:num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Alle Einnahmen sind an das LFI zu überweisen:  IBAN: AT57 3258 5000 0700 1860 (Bei Überweisung von Kurstitel, Kursnummer, Datum und Ort angeben)</w:t>
            </w:r>
          </w:p>
          <w:p w:rsidR="0059667B" w:rsidRPr="00D20EA4" w:rsidRDefault="0059667B" w:rsidP="0059667B">
            <w:pPr>
              <w:pStyle w:val="Listenabsatz"/>
              <w:spacing w:line="240" w:lineRule="exact"/>
              <w:ind w:left="360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</w:p>
          <w:p w:rsidR="008A2A61" w:rsidRPr="000935D5" w:rsidRDefault="008A2A61" w:rsidP="000935D5">
            <w:pPr>
              <w:rPr>
                <w:rFonts w:ascii="Arial" w:hAnsi="Arial" w:cs="Arial"/>
                <w:sz w:val="12"/>
                <w:szCs w:val="20"/>
                <w:lang w:val="de-AT"/>
              </w:rPr>
            </w:pPr>
          </w:p>
        </w:tc>
        <w:tc>
          <w:tcPr>
            <w:tcW w:w="2534" w:type="dxa"/>
          </w:tcPr>
          <w:p w:rsidR="008A2A61" w:rsidRPr="00580E3A" w:rsidRDefault="008A2A61" w:rsidP="00C10CA1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</w:rPr>
              <w:t>Kursverantwortliche,</w:t>
            </w:r>
          </w:p>
          <w:p w:rsidR="008A2A61" w:rsidRPr="00580E3A" w:rsidRDefault="008A2A61" w:rsidP="00C10CA1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proofErr w:type="spellStart"/>
            <w:r w:rsidRPr="00580E3A">
              <w:rPr>
                <w:rFonts w:ascii="Arial" w:hAnsi="Arial" w:cs="Arial"/>
                <w:sz w:val="20"/>
              </w:rPr>
              <w:t>Kassierin</w:t>
            </w:r>
            <w:proofErr w:type="spellEnd"/>
          </w:p>
          <w:p w:rsidR="00751F8F" w:rsidRDefault="008A2A61" w:rsidP="00C10CA1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</w:rPr>
              <w:t>Gebietsbä</w:t>
            </w:r>
            <w:r w:rsidR="00751F8F">
              <w:rPr>
                <w:rFonts w:ascii="Arial" w:hAnsi="Arial" w:cs="Arial"/>
                <w:sz w:val="20"/>
              </w:rPr>
              <w:t xml:space="preserve">uerinnen bzw.  Bezirksbäuerin, </w:t>
            </w:r>
          </w:p>
          <w:p w:rsidR="008A2A61" w:rsidRPr="00580E3A" w:rsidRDefault="008A2A61" w:rsidP="00C10CA1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</w:rPr>
              <w:t>Bildungssekretärin</w:t>
            </w:r>
          </w:p>
        </w:tc>
      </w:tr>
      <w:tr w:rsidR="008A2A61" w:rsidRPr="00580E3A" w:rsidTr="000935D5">
        <w:tc>
          <w:tcPr>
            <w:tcW w:w="534" w:type="dxa"/>
          </w:tcPr>
          <w:p w:rsidR="008A2A61" w:rsidRPr="00580E3A" w:rsidRDefault="008A2A61" w:rsidP="008A2A6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80E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:rsidR="001E6A08" w:rsidRPr="00751F8F" w:rsidRDefault="008A2A61" w:rsidP="001E6A0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Abrechnungen </w:t>
            </w:r>
            <w:r w:rsidR="00751F8F" w:rsidRPr="00580E3A">
              <w:rPr>
                <w:rFonts w:ascii="Arial" w:hAnsi="Arial" w:cs="Arial"/>
                <w:sz w:val="20"/>
                <w:szCs w:val="20"/>
              </w:rPr>
              <w:t>bei Veranstalter</w:t>
            </w:r>
            <w:r w:rsidR="001E6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F8F" w:rsidRPr="00580E3A">
              <w:rPr>
                <w:rFonts w:ascii="Arial" w:hAnsi="Arial" w:cs="Arial"/>
                <w:sz w:val="20"/>
                <w:szCs w:val="20"/>
              </w:rPr>
              <w:t xml:space="preserve">LFI </w:t>
            </w:r>
            <w:r w:rsidR="001E6A08">
              <w:rPr>
                <w:rFonts w:ascii="Arial" w:hAnsi="Arial" w:cs="Arial"/>
                <w:sz w:val="20"/>
                <w:szCs w:val="20"/>
              </w:rPr>
              <w:t xml:space="preserve">wegen 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 xml:space="preserve">SV-Meldung der </w:t>
            </w:r>
            <w:proofErr w:type="spellStart"/>
            <w:proofErr w:type="gramStart"/>
            <w:r w:rsidR="001E6A08" w:rsidRPr="00580E3A">
              <w:rPr>
                <w:rFonts w:ascii="Arial" w:hAnsi="Arial" w:cs="Arial"/>
                <w:sz w:val="20"/>
                <w:szCs w:val="20"/>
              </w:rPr>
              <w:t>Referent</w:t>
            </w:r>
            <w:r w:rsidR="004A1BEA">
              <w:rPr>
                <w:rFonts w:ascii="Arial" w:hAnsi="Arial" w:cs="Arial"/>
                <w:sz w:val="20"/>
                <w:szCs w:val="20"/>
              </w:rPr>
              <w:t>:i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>nnen</w:t>
            </w:r>
            <w:proofErr w:type="spellEnd"/>
            <w:proofErr w:type="gramEnd"/>
            <w:r w:rsidR="001E6A08" w:rsidRPr="00580E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2A61" w:rsidRPr="000A3304" w:rsidRDefault="008A2A61" w:rsidP="007E1D44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nur jene Honorarrechnung</w:t>
            </w:r>
            <w:r w:rsidR="00D20EA4">
              <w:rPr>
                <w:rFonts w:ascii="Arial" w:hAnsi="Arial" w:cs="Arial"/>
                <w:sz w:val="20"/>
                <w:szCs w:val="20"/>
              </w:rPr>
              <w:t xml:space="preserve">en der </w:t>
            </w:r>
            <w:r w:rsidRPr="00580E3A">
              <w:rPr>
                <w:rFonts w:ascii="Arial" w:hAnsi="Arial" w:cs="Arial"/>
                <w:sz w:val="20"/>
                <w:szCs w:val="20"/>
              </w:rPr>
              <w:t xml:space="preserve">von der SV-Meldung betroffenen </w:t>
            </w:r>
            <w:proofErr w:type="spellStart"/>
            <w:proofErr w:type="gramStart"/>
            <w:r w:rsidRPr="000A3304">
              <w:rPr>
                <w:rFonts w:ascii="Arial" w:hAnsi="Arial" w:cs="Arial"/>
                <w:sz w:val="20"/>
                <w:szCs w:val="20"/>
              </w:rPr>
              <w:t>Referent</w:t>
            </w:r>
            <w:r w:rsidR="0059667B">
              <w:rPr>
                <w:rFonts w:ascii="Arial" w:hAnsi="Arial" w:cs="Arial"/>
                <w:sz w:val="20"/>
                <w:szCs w:val="20"/>
              </w:rPr>
              <w:t>:inn</w:t>
            </w:r>
            <w:r w:rsidR="00D20EA4" w:rsidRPr="000A3304">
              <w:rPr>
                <w:rFonts w:ascii="Arial" w:hAnsi="Arial" w:cs="Arial"/>
                <w:sz w:val="20"/>
                <w:szCs w:val="20"/>
              </w:rPr>
              <w:t>e</w:t>
            </w:r>
            <w:r w:rsidRPr="000A3304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proofErr w:type="gramEnd"/>
            <w:r w:rsidRPr="000A330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751F8F">
              <w:rPr>
                <w:rFonts w:ascii="Arial" w:hAnsi="Arial" w:cs="Arial"/>
                <w:sz w:val="20"/>
                <w:szCs w:val="20"/>
              </w:rPr>
              <w:t>erden</w:t>
            </w:r>
            <w:r w:rsidRPr="000A3304">
              <w:rPr>
                <w:rFonts w:ascii="Arial" w:hAnsi="Arial" w:cs="Arial"/>
                <w:sz w:val="20"/>
                <w:szCs w:val="20"/>
              </w:rPr>
              <w:t xml:space="preserve"> auf die Rechnungsadresse des LFI (LFI NÖ, Wiener Straße 64, 3100 St.</w:t>
            </w:r>
            <w:r w:rsidR="005966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304">
              <w:rPr>
                <w:rFonts w:ascii="Arial" w:hAnsi="Arial" w:cs="Arial"/>
                <w:sz w:val="20"/>
                <w:szCs w:val="20"/>
              </w:rPr>
              <w:t>Pölten) ausgestellt</w:t>
            </w:r>
          </w:p>
          <w:p w:rsidR="008A2A61" w:rsidRPr="000A3304" w:rsidRDefault="008A2A61" w:rsidP="007E1D44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 xml:space="preserve">dafür </w:t>
            </w:r>
            <w:r w:rsidR="00751F8F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D20EA4" w:rsidRPr="000A3304">
              <w:rPr>
                <w:rFonts w:ascii="Arial" w:hAnsi="Arial" w:cs="Arial"/>
                <w:sz w:val="20"/>
                <w:szCs w:val="20"/>
              </w:rPr>
              <w:t>Honorar</w:t>
            </w:r>
            <w:r w:rsidRPr="000A3304">
              <w:rPr>
                <w:rFonts w:ascii="Arial" w:hAnsi="Arial" w:cs="Arial"/>
                <w:sz w:val="20"/>
                <w:szCs w:val="20"/>
              </w:rPr>
              <w:t xml:space="preserve">formular des LFI verwenden </w:t>
            </w:r>
          </w:p>
          <w:p w:rsidR="008A2A61" w:rsidRPr="000A3304" w:rsidRDefault="008A2A61" w:rsidP="007E1D44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  <w:szCs w:val="20"/>
              </w:rPr>
              <w:t>bei selbst geschriebenen Rechnungen</w:t>
            </w:r>
            <w:r w:rsidR="00E11A60" w:rsidRPr="000A3304">
              <w:rPr>
                <w:rFonts w:ascii="Arial" w:hAnsi="Arial" w:cs="Arial"/>
                <w:sz w:val="20"/>
                <w:szCs w:val="20"/>
              </w:rPr>
              <w:t xml:space="preserve"> durch den</w:t>
            </w:r>
            <w:r w:rsidR="0059667B">
              <w:rPr>
                <w:rFonts w:ascii="Arial" w:hAnsi="Arial" w:cs="Arial"/>
                <w:sz w:val="20"/>
                <w:szCs w:val="20"/>
              </w:rPr>
              <w:t>/die</w:t>
            </w:r>
            <w:r w:rsidR="00E11A60" w:rsidRPr="000A33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1A60" w:rsidRPr="000A3304">
              <w:rPr>
                <w:rFonts w:ascii="Arial" w:hAnsi="Arial" w:cs="Arial"/>
                <w:sz w:val="20"/>
                <w:szCs w:val="20"/>
              </w:rPr>
              <w:t>Trainer</w:t>
            </w:r>
            <w:r w:rsidR="0059667B">
              <w:rPr>
                <w:rFonts w:ascii="Arial" w:hAnsi="Arial" w:cs="Arial"/>
                <w:sz w:val="20"/>
                <w:szCs w:val="20"/>
              </w:rPr>
              <w:t>:in</w:t>
            </w:r>
            <w:proofErr w:type="spellEnd"/>
            <w:r w:rsidR="00E11A60" w:rsidRPr="000A3304">
              <w:rPr>
                <w:rFonts w:ascii="Arial" w:hAnsi="Arial" w:cs="Arial"/>
                <w:sz w:val="20"/>
                <w:szCs w:val="20"/>
              </w:rPr>
              <w:t xml:space="preserve"> muss </w:t>
            </w:r>
            <w:r w:rsidRPr="000A3304">
              <w:rPr>
                <w:rFonts w:ascii="Arial" w:hAnsi="Arial" w:cs="Arial"/>
                <w:sz w:val="20"/>
                <w:szCs w:val="20"/>
              </w:rPr>
              <w:t>folgende</w:t>
            </w:r>
            <w:r w:rsidR="00D20EA4" w:rsidRPr="000A3304">
              <w:rPr>
                <w:rFonts w:ascii="Arial" w:hAnsi="Arial" w:cs="Arial"/>
                <w:sz w:val="20"/>
                <w:szCs w:val="20"/>
              </w:rPr>
              <w:t>r</w:t>
            </w:r>
            <w:r w:rsidRPr="000A3304">
              <w:rPr>
                <w:rFonts w:ascii="Arial" w:hAnsi="Arial" w:cs="Arial"/>
                <w:sz w:val="20"/>
                <w:szCs w:val="20"/>
              </w:rPr>
              <w:t xml:space="preserve"> Hinweis angeführt werden: </w:t>
            </w:r>
            <w:r w:rsidRPr="000A3304">
              <w:rPr>
                <w:rFonts w:ascii="Arial" w:hAnsi="Arial" w:cs="Arial"/>
                <w:sz w:val="20"/>
              </w:rPr>
              <w:t xml:space="preserve">steuerfrei gem. § 6 </w:t>
            </w:r>
            <w:proofErr w:type="spellStart"/>
            <w:r w:rsidRPr="000A3304">
              <w:rPr>
                <w:rFonts w:ascii="Arial" w:hAnsi="Arial" w:cs="Arial"/>
                <w:sz w:val="20"/>
              </w:rPr>
              <w:t>Abs</w:t>
            </w:r>
            <w:proofErr w:type="spellEnd"/>
            <w:r w:rsidRPr="000A3304">
              <w:rPr>
                <w:rFonts w:ascii="Arial" w:hAnsi="Arial" w:cs="Arial"/>
                <w:sz w:val="20"/>
              </w:rPr>
              <w:t xml:space="preserve"> 1 Z.11b</w:t>
            </w:r>
            <w:r w:rsidR="00DC001A" w:rsidRPr="000A3304">
              <w:rPr>
                <w:rFonts w:ascii="Arial" w:hAnsi="Arial" w:cs="Arial"/>
                <w:sz w:val="20"/>
              </w:rPr>
              <w:t xml:space="preserve"> UStG</w:t>
            </w:r>
          </w:p>
          <w:p w:rsidR="000A3304" w:rsidRPr="000A3304" w:rsidRDefault="008A2A61" w:rsidP="00CC36B0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 xml:space="preserve">Sachlich/rechnerische Richtigkeit muss vor Weitergabe an das LFI durch die </w:t>
            </w:r>
            <w:r w:rsidR="00F3332A" w:rsidRPr="000A3304">
              <w:rPr>
                <w:rFonts w:ascii="Arial" w:hAnsi="Arial" w:cs="Arial"/>
                <w:sz w:val="20"/>
              </w:rPr>
              <w:t xml:space="preserve">Bildungssekretärin aufgrund der entsprechenden </w:t>
            </w:r>
            <w:proofErr w:type="spellStart"/>
            <w:proofErr w:type="gramStart"/>
            <w:r w:rsidR="00D81C4A">
              <w:rPr>
                <w:rFonts w:ascii="Arial" w:hAnsi="Arial" w:cs="Arial"/>
                <w:sz w:val="20"/>
              </w:rPr>
              <w:t>Referent:innenvereinbarung</w:t>
            </w:r>
            <w:proofErr w:type="spellEnd"/>
            <w:proofErr w:type="gramEnd"/>
            <w:r w:rsidR="00F3332A" w:rsidRPr="000A3304">
              <w:rPr>
                <w:rFonts w:ascii="Arial" w:hAnsi="Arial" w:cs="Arial"/>
                <w:sz w:val="20"/>
              </w:rPr>
              <w:t xml:space="preserve"> bestätigt werden.</w:t>
            </w:r>
          </w:p>
          <w:p w:rsidR="008A2A61" w:rsidRPr="000A3304" w:rsidRDefault="008A2A61" w:rsidP="000A3304">
            <w:pPr>
              <w:pStyle w:val="Listenabsatz"/>
              <w:spacing w:line="240" w:lineRule="exact"/>
              <w:ind w:left="360"/>
              <w:rPr>
                <w:rFonts w:ascii="Arial" w:hAnsi="Arial" w:cs="Arial"/>
                <w:sz w:val="20"/>
              </w:rPr>
            </w:pPr>
            <w:r w:rsidRPr="000A3304">
              <w:rPr>
                <w:rFonts w:ascii="Arial" w:hAnsi="Arial" w:cs="Arial"/>
                <w:sz w:val="20"/>
              </w:rPr>
              <w:t xml:space="preserve">ACHTUNG: Das LFI </w:t>
            </w:r>
            <w:r w:rsidR="005D06A5" w:rsidRPr="000A3304">
              <w:rPr>
                <w:rFonts w:ascii="Arial" w:hAnsi="Arial" w:cs="Arial"/>
                <w:sz w:val="20"/>
              </w:rPr>
              <w:t>be</w:t>
            </w:r>
            <w:r w:rsidRPr="000A3304">
              <w:rPr>
                <w:rFonts w:ascii="Arial" w:hAnsi="Arial" w:cs="Arial"/>
                <w:sz w:val="20"/>
              </w:rPr>
              <w:t>nötigt das Original der Rechnung</w:t>
            </w:r>
            <w:r w:rsidR="00D20EA4" w:rsidRPr="000A3304">
              <w:rPr>
                <w:rFonts w:ascii="Arial" w:hAnsi="Arial" w:cs="Arial"/>
                <w:sz w:val="20"/>
              </w:rPr>
              <w:t>, sobald eine Unterschrift am Formular vorgesehen ist bzw. der</w:t>
            </w:r>
            <w:r w:rsidR="0059667B">
              <w:rPr>
                <w:rFonts w:ascii="Arial" w:hAnsi="Arial" w:cs="Arial"/>
                <w:sz w:val="20"/>
              </w:rPr>
              <w:t>/</w:t>
            </w:r>
            <w:proofErr w:type="gramStart"/>
            <w:r w:rsidR="0059667B">
              <w:rPr>
                <w:rFonts w:ascii="Arial" w:hAnsi="Arial" w:cs="Arial"/>
                <w:sz w:val="20"/>
              </w:rPr>
              <w:t>die</w:t>
            </w:r>
            <w:r w:rsidR="00D20EA4" w:rsidRPr="000A33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20EA4" w:rsidRPr="000A3304">
              <w:rPr>
                <w:rFonts w:ascii="Arial" w:hAnsi="Arial" w:cs="Arial"/>
                <w:sz w:val="20"/>
              </w:rPr>
              <w:t>Referent</w:t>
            </w:r>
            <w:proofErr w:type="gramEnd"/>
            <w:r w:rsidR="0059667B">
              <w:rPr>
                <w:rFonts w:ascii="Arial" w:hAnsi="Arial" w:cs="Arial"/>
                <w:sz w:val="20"/>
              </w:rPr>
              <w:t>:in</w:t>
            </w:r>
            <w:proofErr w:type="spellEnd"/>
            <w:r w:rsidR="00D20EA4" w:rsidRPr="000A3304">
              <w:rPr>
                <w:rFonts w:ascii="Arial" w:hAnsi="Arial" w:cs="Arial"/>
                <w:sz w:val="20"/>
              </w:rPr>
              <w:t xml:space="preserve"> </w:t>
            </w:r>
            <w:r w:rsidR="0059667B">
              <w:rPr>
                <w:rFonts w:ascii="Arial" w:hAnsi="Arial" w:cs="Arial"/>
                <w:sz w:val="20"/>
              </w:rPr>
              <w:t>die</w:t>
            </w:r>
            <w:r w:rsidR="00D20EA4" w:rsidRPr="000A3304">
              <w:rPr>
                <w:rFonts w:ascii="Arial" w:hAnsi="Arial" w:cs="Arial"/>
                <w:sz w:val="20"/>
              </w:rPr>
              <w:t xml:space="preserve"> eigene Rechnung unterschreibt.</w:t>
            </w:r>
          </w:p>
          <w:p w:rsidR="00751F8F" w:rsidRPr="00751F8F" w:rsidRDefault="00751F8F" w:rsidP="00751F8F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751F8F">
              <w:rPr>
                <w:rFonts w:ascii="Arial" w:hAnsi="Arial" w:cs="Arial"/>
                <w:sz w:val="20"/>
              </w:rPr>
              <w:t xml:space="preserve">Das LFI NÖ überweist das Honorar an </w:t>
            </w:r>
            <w:r w:rsidR="0059667B">
              <w:rPr>
                <w:rFonts w:ascii="Arial" w:hAnsi="Arial" w:cs="Arial"/>
                <w:sz w:val="20"/>
              </w:rPr>
              <w:t xml:space="preserve">die </w:t>
            </w:r>
            <w:proofErr w:type="spellStart"/>
            <w:proofErr w:type="gramStart"/>
            <w:r w:rsidR="0059667B">
              <w:rPr>
                <w:rFonts w:ascii="Arial" w:hAnsi="Arial" w:cs="Arial"/>
                <w:sz w:val="20"/>
              </w:rPr>
              <w:t>Referent:innen</w:t>
            </w:r>
            <w:proofErr w:type="spellEnd"/>
            <w:proofErr w:type="gramEnd"/>
          </w:p>
          <w:p w:rsidR="008A2A61" w:rsidRPr="00751F8F" w:rsidRDefault="008A2A61" w:rsidP="00751F8F">
            <w:pPr>
              <w:pStyle w:val="Listenabsatz"/>
              <w:spacing w:line="240" w:lineRule="exact"/>
              <w:ind w:left="360"/>
              <w:rPr>
                <w:rFonts w:ascii="Arial" w:hAnsi="Arial" w:cs="Arial"/>
                <w:sz w:val="20"/>
              </w:rPr>
            </w:pPr>
          </w:p>
          <w:p w:rsidR="008A2A61" w:rsidRPr="00D20EA4" w:rsidRDefault="008A2A61" w:rsidP="007E1D44">
            <w:p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Abrechnung bei Veranstalter LFI zwecks Bildungsförderung:</w:t>
            </w:r>
          </w:p>
          <w:p w:rsidR="008A2A61" w:rsidRPr="00D20EA4" w:rsidRDefault="008A2A61" w:rsidP="007E1D44">
            <w:pPr>
              <w:pStyle w:val="Listenabsatz"/>
              <w:numPr>
                <w:ilvl w:val="0"/>
                <w:numId w:val="16"/>
              </w:num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Alle Rechnungen sind auf das LFI auszustellen (LFI NÖ, Wiener Straße 64, 3100 St.</w:t>
            </w:r>
            <w:r w:rsidR="0059667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Pölten)</w:t>
            </w:r>
          </w:p>
          <w:p w:rsidR="008A2A61" w:rsidRPr="00F96061" w:rsidRDefault="008A2A61" w:rsidP="00F96061">
            <w:pPr>
              <w:rPr>
                <w:rFonts w:ascii="Arial" w:hAnsi="Arial" w:cs="Arial"/>
                <w:sz w:val="12"/>
                <w:szCs w:val="20"/>
                <w:lang w:val="de-AT"/>
              </w:rPr>
            </w:pPr>
          </w:p>
        </w:tc>
        <w:tc>
          <w:tcPr>
            <w:tcW w:w="2534" w:type="dxa"/>
          </w:tcPr>
          <w:p w:rsidR="008A2A61" w:rsidRPr="00580E3A" w:rsidRDefault="00F3332A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</w:rPr>
              <w:t xml:space="preserve">Bildungssekretärin </w:t>
            </w:r>
            <w:r w:rsidR="008A2A61" w:rsidRPr="00580E3A">
              <w:rPr>
                <w:rFonts w:ascii="Arial" w:hAnsi="Arial" w:cs="Arial"/>
                <w:sz w:val="20"/>
              </w:rPr>
              <w:t>Kursverantwortliche,</w:t>
            </w:r>
          </w:p>
          <w:p w:rsidR="008A2A61" w:rsidRPr="00580E3A" w:rsidRDefault="00F3332A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Kassierin</w:t>
            </w:r>
            <w:proofErr w:type="spellEnd"/>
          </w:p>
          <w:p w:rsidR="00E11A60" w:rsidRDefault="00E11A60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</w:p>
          <w:p w:rsidR="00E11A60" w:rsidRDefault="00E11A60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</w:p>
          <w:p w:rsidR="00E11A60" w:rsidRDefault="00E11A60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</w:p>
          <w:p w:rsidR="00E11A60" w:rsidRPr="00580E3A" w:rsidRDefault="00E11A60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46318E" w:rsidRPr="0046318E" w:rsidTr="000935D5">
        <w:tc>
          <w:tcPr>
            <w:tcW w:w="534" w:type="dxa"/>
          </w:tcPr>
          <w:p w:rsidR="00D8119E" w:rsidRPr="0046318E" w:rsidRDefault="00D8119E" w:rsidP="008A2A61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6318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520" w:type="dxa"/>
          </w:tcPr>
          <w:p w:rsidR="00D8119E" w:rsidRPr="0046318E" w:rsidRDefault="00D8119E" w:rsidP="007E1D4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46318E">
              <w:rPr>
                <w:rFonts w:ascii="Arial" w:hAnsi="Arial" w:cs="Arial"/>
                <w:sz w:val="20"/>
                <w:szCs w:val="20"/>
              </w:rPr>
              <w:t xml:space="preserve">Rechnungsausstellung durch das LFI bei SV-Meldung der </w:t>
            </w:r>
            <w:proofErr w:type="spellStart"/>
            <w:proofErr w:type="gramStart"/>
            <w:r w:rsidRPr="0046318E">
              <w:rPr>
                <w:rFonts w:ascii="Arial" w:hAnsi="Arial" w:cs="Arial"/>
                <w:sz w:val="20"/>
                <w:szCs w:val="20"/>
              </w:rPr>
              <w:t>Referent</w:t>
            </w:r>
            <w:r w:rsidR="0059667B">
              <w:rPr>
                <w:rFonts w:ascii="Arial" w:hAnsi="Arial" w:cs="Arial"/>
                <w:sz w:val="20"/>
                <w:szCs w:val="20"/>
              </w:rPr>
              <w:t>:i</w:t>
            </w:r>
            <w:r w:rsidRPr="0046318E">
              <w:rPr>
                <w:rFonts w:ascii="Arial" w:hAnsi="Arial" w:cs="Arial"/>
                <w:sz w:val="20"/>
                <w:szCs w:val="20"/>
              </w:rPr>
              <w:t>nnen</w:t>
            </w:r>
            <w:proofErr w:type="spellEnd"/>
            <w:proofErr w:type="gramEnd"/>
          </w:p>
          <w:p w:rsidR="00D8119E" w:rsidRPr="0046318E" w:rsidRDefault="00D8119E" w:rsidP="00D8119E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46318E">
              <w:rPr>
                <w:rFonts w:ascii="Arial" w:hAnsi="Arial" w:cs="Arial"/>
                <w:sz w:val="20"/>
                <w:szCs w:val="20"/>
              </w:rPr>
              <w:t xml:space="preserve">LFI stellt Rechnung über die Höhe des Honorars plus 20 Euro Bearbeitungspauschale an den </w:t>
            </w:r>
            <w:proofErr w:type="spellStart"/>
            <w:r w:rsidRPr="0046318E">
              <w:rPr>
                <w:rFonts w:ascii="Arial" w:hAnsi="Arial" w:cs="Arial"/>
                <w:sz w:val="20"/>
                <w:szCs w:val="20"/>
              </w:rPr>
              <w:t>Bäuerinnenverein</w:t>
            </w:r>
            <w:proofErr w:type="spellEnd"/>
            <w:r w:rsidRPr="0046318E">
              <w:rPr>
                <w:rFonts w:ascii="Arial" w:hAnsi="Arial" w:cs="Arial"/>
                <w:sz w:val="20"/>
                <w:szCs w:val="20"/>
              </w:rPr>
              <w:t xml:space="preserve"> aus. </w:t>
            </w:r>
          </w:p>
          <w:p w:rsidR="00D8119E" w:rsidRPr="0046318E" w:rsidRDefault="00D8119E" w:rsidP="00D8119E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46318E">
              <w:rPr>
                <w:rFonts w:ascii="Arial" w:hAnsi="Arial" w:cs="Arial"/>
                <w:sz w:val="20"/>
                <w:szCs w:val="20"/>
              </w:rPr>
              <w:t xml:space="preserve">Diese </w:t>
            </w:r>
            <w:r w:rsidR="00751F8F">
              <w:rPr>
                <w:rFonts w:ascii="Arial" w:hAnsi="Arial" w:cs="Arial"/>
                <w:sz w:val="20"/>
                <w:szCs w:val="20"/>
              </w:rPr>
              <w:t xml:space="preserve">Rechnung </w:t>
            </w:r>
            <w:r w:rsidRPr="0046318E">
              <w:rPr>
                <w:rFonts w:ascii="Arial" w:hAnsi="Arial" w:cs="Arial"/>
                <w:sz w:val="20"/>
                <w:szCs w:val="20"/>
              </w:rPr>
              <w:t>wird per Mail an die Bildungssekretärin gesendet.</w:t>
            </w:r>
          </w:p>
          <w:p w:rsidR="00D8119E" w:rsidRPr="0046318E" w:rsidRDefault="00D8119E" w:rsidP="00D8119E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46318E">
              <w:rPr>
                <w:rFonts w:ascii="Arial" w:hAnsi="Arial" w:cs="Arial"/>
                <w:sz w:val="20"/>
                <w:szCs w:val="20"/>
              </w:rPr>
              <w:t xml:space="preserve">Weiterleitung </w:t>
            </w:r>
            <w:r w:rsidR="00751F8F">
              <w:rPr>
                <w:rFonts w:ascii="Arial" w:hAnsi="Arial" w:cs="Arial"/>
                <w:sz w:val="20"/>
                <w:szCs w:val="20"/>
              </w:rPr>
              <w:t xml:space="preserve">der Rechnung durch die Bildungssekretärin </w:t>
            </w:r>
            <w:r w:rsidRPr="0046318E">
              <w:rPr>
                <w:rFonts w:ascii="Arial" w:hAnsi="Arial" w:cs="Arial"/>
                <w:sz w:val="20"/>
                <w:szCs w:val="20"/>
              </w:rPr>
              <w:t>an</w:t>
            </w:r>
            <w:r w:rsidR="00751F8F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Pr="0046318E">
              <w:rPr>
                <w:rFonts w:ascii="Arial" w:hAnsi="Arial" w:cs="Arial"/>
                <w:sz w:val="20"/>
                <w:szCs w:val="20"/>
              </w:rPr>
              <w:t xml:space="preserve"> Kursverantwortliche und die jeweilige </w:t>
            </w:r>
            <w:proofErr w:type="spellStart"/>
            <w:r w:rsidRPr="0046318E">
              <w:rPr>
                <w:rFonts w:ascii="Arial" w:hAnsi="Arial" w:cs="Arial"/>
                <w:sz w:val="20"/>
                <w:szCs w:val="20"/>
              </w:rPr>
              <w:t>Vereinskassierin</w:t>
            </w:r>
            <w:proofErr w:type="spellEnd"/>
            <w:r w:rsidRPr="004631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F8F">
              <w:rPr>
                <w:rFonts w:ascii="Arial" w:hAnsi="Arial" w:cs="Arial"/>
                <w:sz w:val="20"/>
                <w:szCs w:val="20"/>
              </w:rPr>
              <w:t>per Mail.</w:t>
            </w:r>
          </w:p>
          <w:p w:rsidR="00D8119E" w:rsidRPr="0046318E" w:rsidRDefault="00D8119E" w:rsidP="007E1D4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D8119E" w:rsidRPr="0046318E" w:rsidRDefault="00D8119E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</w:rPr>
            </w:pPr>
            <w:r w:rsidRPr="0046318E">
              <w:rPr>
                <w:rFonts w:ascii="Arial" w:hAnsi="Arial" w:cs="Arial"/>
                <w:sz w:val="20"/>
              </w:rPr>
              <w:t>Bildungssekretärin</w:t>
            </w:r>
          </w:p>
        </w:tc>
      </w:tr>
      <w:tr w:rsidR="008A2A61" w:rsidRPr="00580E3A" w:rsidTr="000935D5">
        <w:tc>
          <w:tcPr>
            <w:tcW w:w="534" w:type="dxa"/>
          </w:tcPr>
          <w:p w:rsidR="008A2A61" w:rsidRPr="00580E3A" w:rsidRDefault="008A2A61" w:rsidP="00D8119E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>1</w:t>
            </w:r>
            <w:r w:rsidR="00D8119E">
              <w:rPr>
                <w:rFonts w:ascii="Arial" w:hAnsi="Arial" w:cs="Arial"/>
                <w:sz w:val="20"/>
                <w:szCs w:val="20"/>
              </w:rPr>
              <w:t>4</w:t>
            </w:r>
            <w:r w:rsidRPr="00580E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0" w:type="dxa"/>
          </w:tcPr>
          <w:p w:rsidR="001E6A08" w:rsidRPr="00751F8F" w:rsidRDefault="008A2A61" w:rsidP="001E6A08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580E3A">
              <w:rPr>
                <w:rFonts w:ascii="Arial" w:hAnsi="Arial" w:cs="Arial"/>
                <w:sz w:val="20"/>
              </w:rPr>
              <w:t>§ 109a Meldung</w:t>
            </w:r>
            <w:r w:rsidRPr="00580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>bei Veranstalter</w:t>
            </w:r>
            <w:r w:rsidR="001E6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 xml:space="preserve">LFI </w:t>
            </w:r>
            <w:r w:rsidR="001E6A08">
              <w:rPr>
                <w:rFonts w:ascii="Arial" w:hAnsi="Arial" w:cs="Arial"/>
                <w:sz w:val="20"/>
                <w:szCs w:val="20"/>
              </w:rPr>
              <w:t xml:space="preserve">wegen 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 xml:space="preserve">SV-Meldung der </w:t>
            </w:r>
            <w:proofErr w:type="spellStart"/>
            <w:proofErr w:type="gramStart"/>
            <w:r w:rsidR="001E6A08" w:rsidRPr="00580E3A">
              <w:rPr>
                <w:rFonts w:ascii="Arial" w:hAnsi="Arial" w:cs="Arial"/>
                <w:sz w:val="20"/>
                <w:szCs w:val="20"/>
              </w:rPr>
              <w:t>Referent</w:t>
            </w:r>
            <w:r w:rsidR="0059667B">
              <w:rPr>
                <w:rFonts w:ascii="Arial" w:hAnsi="Arial" w:cs="Arial"/>
                <w:sz w:val="20"/>
                <w:szCs w:val="20"/>
              </w:rPr>
              <w:t>:i</w:t>
            </w:r>
            <w:r w:rsidR="001E6A08" w:rsidRPr="00580E3A">
              <w:rPr>
                <w:rFonts w:ascii="Arial" w:hAnsi="Arial" w:cs="Arial"/>
                <w:sz w:val="20"/>
                <w:szCs w:val="20"/>
              </w:rPr>
              <w:t>nnen</w:t>
            </w:r>
            <w:proofErr w:type="spellEnd"/>
            <w:proofErr w:type="gramEnd"/>
            <w:r w:rsidR="001E6A08" w:rsidRPr="00580E3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2A61" w:rsidRPr="008A2A61" w:rsidRDefault="008A2A61" w:rsidP="00C10CA1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8A2A61">
              <w:rPr>
                <w:rFonts w:ascii="Arial" w:hAnsi="Arial" w:cs="Arial"/>
                <w:sz w:val="20"/>
                <w:szCs w:val="20"/>
              </w:rPr>
              <w:t>jene Honorare, die vom LFI ausbezahlt werden, werden vom LFI</w:t>
            </w:r>
            <w:r w:rsidR="00D20EA4">
              <w:rPr>
                <w:rFonts w:ascii="Arial" w:hAnsi="Arial" w:cs="Arial"/>
                <w:sz w:val="20"/>
                <w:szCs w:val="20"/>
              </w:rPr>
              <w:t xml:space="preserve"> bei Überschreitung der Grenzen </w:t>
            </w:r>
            <w:r w:rsidRPr="008A2A61">
              <w:rPr>
                <w:rFonts w:ascii="Arial" w:hAnsi="Arial" w:cs="Arial"/>
                <w:sz w:val="20"/>
                <w:szCs w:val="20"/>
              </w:rPr>
              <w:t>dem Finanzamt gemeldet.</w:t>
            </w:r>
          </w:p>
          <w:p w:rsidR="008A2A61" w:rsidRPr="00580E3A" w:rsidRDefault="008A2A61" w:rsidP="00C10CA1">
            <w:pPr>
              <w:pStyle w:val="Listenabsatz"/>
              <w:numPr>
                <w:ilvl w:val="0"/>
                <w:numId w:val="12"/>
              </w:numPr>
              <w:spacing w:line="240" w:lineRule="exact"/>
              <w:rPr>
                <w:rFonts w:ascii="Arial" w:hAnsi="Arial" w:cs="Arial"/>
                <w:sz w:val="20"/>
              </w:rPr>
            </w:pPr>
            <w:r w:rsidRPr="00580E3A">
              <w:rPr>
                <w:rFonts w:ascii="Arial" w:hAnsi="Arial" w:cs="Arial"/>
                <w:sz w:val="20"/>
                <w:szCs w:val="20"/>
              </w:rPr>
              <w:t xml:space="preserve">andere Honorare der Veranstaltung sind durch den </w:t>
            </w:r>
            <w:proofErr w:type="spellStart"/>
            <w:r w:rsidRPr="00580E3A">
              <w:rPr>
                <w:rFonts w:ascii="Arial" w:hAnsi="Arial" w:cs="Arial"/>
                <w:sz w:val="20"/>
                <w:szCs w:val="20"/>
              </w:rPr>
              <w:t>Bäuerinnenverein</w:t>
            </w:r>
            <w:proofErr w:type="spellEnd"/>
            <w:r w:rsidRPr="00580E3A">
              <w:rPr>
                <w:rFonts w:ascii="Arial" w:hAnsi="Arial" w:cs="Arial"/>
                <w:sz w:val="20"/>
                <w:szCs w:val="20"/>
              </w:rPr>
              <w:t xml:space="preserve"> an die LK NÖ zu melden</w:t>
            </w:r>
            <w:r w:rsidR="00D20EA4">
              <w:rPr>
                <w:rFonts w:ascii="Arial" w:hAnsi="Arial" w:cs="Arial"/>
                <w:sz w:val="20"/>
                <w:szCs w:val="20"/>
              </w:rPr>
              <w:t xml:space="preserve">, welche die Meldung ggf. gesammelt für alle </w:t>
            </w:r>
            <w:proofErr w:type="spellStart"/>
            <w:r w:rsidR="00D20EA4">
              <w:rPr>
                <w:rFonts w:ascii="Arial" w:hAnsi="Arial" w:cs="Arial"/>
                <w:sz w:val="20"/>
                <w:szCs w:val="20"/>
              </w:rPr>
              <w:t>Bäuerinnenvereine</w:t>
            </w:r>
            <w:proofErr w:type="spellEnd"/>
            <w:r w:rsidR="00D20EA4">
              <w:rPr>
                <w:rFonts w:ascii="Arial" w:hAnsi="Arial" w:cs="Arial"/>
                <w:sz w:val="20"/>
                <w:szCs w:val="20"/>
              </w:rPr>
              <w:t xml:space="preserve"> vornimmt.</w:t>
            </w:r>
          </w:p>
          <w:p w:rsidR="008A2A61" w:rsidRPr="000A3304" w:rsidRDefault="008A2A61" w:rsidP="000A3304">
            <w:pPr>
              <w:pStyle w:val="Listenabsatz"/>
              <w:ind w:left="360"/>
              <w:rPr>
                <w:rFonts w:ascii="Arial" w:hAnsi="Arial" w:cs="Arial"/>
                <w:sz w:val="16"/>
                <w:szCs w:val="20"/>
              </w:rPr>
            </w:pPr>
          </w:p>
          <w:p w:rsidR="008A2A61" w:rsidRPr="00D20EA4" w:rsidRDefault="008A2A61" w:rsidP="00C10CA1">
            <w:pPr>
              <w:spacing w:line="240" w:lineRule="exact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</w:rPr>
              <w:t>§ 109a Meldung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bei Veranstalter LFI zwecks Bildungsförderung:</w:t>
            </w:r>
          </w:p>
          <w:p w:rsidR="008A2A61" w:rsidRPr="00F96061" w:rsidRDefault="008A2A61" w:rsidP="004B0A32">
            <w:pPr>
              <w:pStyle w:val="Listenabsatz"/>
              <w:numPr>
                <w:ilvl w:val="0"/>
                <w:numId w:val="16"/>
              </w:numPr>
              <w:spacing w:line="240" w:lineRule="exact"/>
              <w:rPr>
                <w:rFonts w:ascii="Arial" w:hAnsi="Arial" w:cs="Arial"/>
                <w:sz w:val="12"/>
                <w:szCs w:val="20"/>
              </w:rPr>
            </w:pP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Meldung alle</w:t>
            </w:r>
            <w:r w:rsid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r</w:t>
            </w:r>
            <w:r w:rsidRPr="00D20EA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Honorare erfolgt über das LFI</w:t>
            </w:r>
          </w:p>
        </w:tc>
        <w:tc>
          <w:tcPr>
            <w:tcW w:w="2534" w:type="dxa"/>
          </w:tcPr>
          <w:p w:rsidR="008A2A61" w:rsidRPr="00D20EA4" w:rsidRDefault="008A2A61" w:rsidP="007E1D44">
            <w:pPr>
              <w:spacing w:line="240" w:lineRule="exact"/>
              <w:ind w:left="-1" w:right="142"/>
              <w:rPr>
                <w:rFonts w:ascii="Arial" w:hAnsi="Arial" w:cs="Arial"/>
                <w:sz w:val="20"/>
                <w:lang w:val="de-AT"/>
              </w:rPr>
            </w:pPr>
          </w:p>
        </w:tc>
      </w:tr>
    </w:tbl>
    <w:p w:rsidR="00A22A9D" w:rsidRDefault="00A22A9D" w:rsidP="00A22A9D"/>
    <w:p w:rsidR="0082204D" w:rsidRDefault="0082204D">
      <w:r>
        <w:br w:type="page"/>
      </w:r>
    </w:p>
    <w:p w:rsidR="0082204D" w:rsidRDefault="0082204D" w:rsidP="0082204D">
      <w:pPr>
        <w:pStyle w:val="berschrift2"/>
      </w:pPr>
      <w:r>
        <w:lastRenderedPageBreak/>
        <w:t xml:space="preserve">Hinweise und Informationen für die Eintragung im Kursverwaltungsprogramm </w:t>
      </w:r>
      <w:proofErr w:type="spellStart"/>
      <w:r>
        <w:t>SemiQ</w:t>
      </w:r>
      <w:proofErr w:type="spellEnd"/>
      <w:r>
        <w:t xml:space="preserve"> (für BBK-Bildungssekretärin)</w:t>
      </w:r>
      <w:r w:rsidRPr="00585311">
        <w:t>:</w:t>
      </w:r>
    </w:p>
    <w:p w:rsidR="0082204D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Pr="00DC0E15" w:rsidRDefault="0082204D" w:rsidP="0082204D">
      <w:pPr>
        <w:rPr>
          <w:rFonts w:ascii="Arial" w:hAnsi="Arial" w:cs="Arial"/>
          <w:b/>
          <w:bCs/>
          <w:sz w:val="20"/>
        </w:rPr>
      </w:pPr>
      <w:r w:rsidRPr="00DC0E15">
        <w:rPr>
          <w:rFonts w:ascii="Arial" w:hAnsi="Arial" w:cs="Arial"/>
          <w:b/>
          <w:bCs/>
          <w:sz w:val="20"/>
        </w:rPr>
        <w:t xml:space="preserve">Bitte bei der Kontrolle der </w:t>
      </w:r>
      <w:proofErr w:type="spellStart"/>
      <w:proofErr w:type="gramStart"/>
      <w:r w:rsidR="00D81C4A">
        <w:rPr>
          <w:rFonts w:ascii="Arial" w:hAnsi="Arial" w:cs="Arial"/>
          <w:b/>
          <w:bCs/>
          <w:sz w:val="20"/>
        </w:rPr>
        <w:t>Referent:innenvereinbarung</w:t>
      </w:r>
      <w:r w:rsidRPr="00DC0E15">
        <w:rPr>
          <w:rFonts w:ascii="Arial" w:hAnsi="Arial" w:cs="Arial"/>
          <w:b/>
          <w:bCs/>
          <w:sz w:val="20"/>
        </w:rPr>
        <w:t>en</w:t>
      </w:r>
      <w:proofErr w:type="spellEnd"/>
      <w:proofErr w:type="gramEnd"/>
      <w:r w:rsidRPr="00DC0E15">
        <w:rPr>
          <w:rFonts w:ascii="Arial" w:hAnsi="Arial" w:cs="Arial"/>
          <w:b/>
          <w:bCs/>
          <w:sz w:val="20"/>
        </w:rPr>
        <w:t xml:space="preserve"> folgendes besonders beachten:</w:t>
      </w:r>
    </w:p>
    <w:p w:rsidR="0082204D" w:rsidRPr="00DC0E15" w:rsidRDefault="00D81C4A" w:rsidP="0082204D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Referent:innenvereinbarung</w:t>
      </w:r>
      <w:proofErr w:type="spellEnd"/>
      <w:proofErr w:type="gramEnd"/>
      <w:r w:rsidR="0082204D" w:rsidRPr="00DC0E15">
        <w:rPr>
          <w:rFonts w:ascii="Arial" w:hAnsi="Arial" w:cs="Arial"/>
          <w:b/>
          <w:sz w:val="20"/>
          <w:szCs w:val="20"/>
        </w:rPr>
        <w:t>:</w:t>
      </w:r>
    </w:p>
    <w:p w:rsidR="0082204D" w:rsidRDefault="0082204D" w:rsidP="0082204D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Buchungsnummer des Kurses aus dem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auf die Vereinbarung schreiben. – Oft stimmen die Angaben auf den </w:t>
      </w:r>
      <w:proofErr w:type="spellStart"/>
      <w:proofErr w:type="gramStart"/>
      <w:r w:rsidR="00D81C4A">
        <w:rPr>
          <w:rFonts w:ascii="Arial" w:hAnsi="Arial" w:cs="Arial"/>
          <w:sz w:val="20"/>
          <w:szCs w:val="20"/>
        </w:rPr>
        <w:t>Referent:innenvereinbarung</w:t>
      </w:r>
      <w:r w:rsidRPr="00DC0E15">
        <w:rPr>
          <w:rFonts w:ascii="Arial" w:hAnsi="Arial" w:cs="Arial"/>
          <w:sz w:val="20"/>
          <w:szCs w:val="20"/>
        </w:rPr>
        <w:t>en</w:t>
      </w:r>
      <w:proofErr w:type="spellEnd"/>
      <w:proofErr w:type="gramEnd"/>
      <w:r w:rsidRPr="00DC0E15">
        <w:rPr>
          <w:rFonts w:ascii="Arial" w:hAnsi="Arial" w:cs="Arial"/>
          <w:sz w:val="20"/>
          <w:szCs w:val="20"/>
        </w:rPr>
        <w:t xml:space="preserve"> nicht mit </w:t>
      </w:r>
      <w:r>
        <w:rPr>
          <w:rFonts w:ascii="Arial" w:hAnsi="Arial" w:cs="Arial"/>
          <w:sz w:val="20"/>
          <w:szCs w:val="20"/>
        </w:rPr>
        <w:t xml:space="preserve">den </w:t>
      </w:r>
      <w:r w:rsidRPr="00DC0E15">
        <w:rPr>
          <w:rFonts w:ascii="Arial" w:hAnsi="Arial" w:cs="Arial"/>
          <w:sz w:val="20"/>
          <w:szCs w:val="20"/>
        </w:rPr>
        <w:t xml:space="preserve">eingegebenen Kursen im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überein!</w:t>
      </w:r>
    </w:p>
    <w:p w:rsidR="0082204D" w:rsidRDefault="0082204D" w:rsidP="0082204D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>Kopie des Veranstaltungsstammblatt des Kurses mitschicken. – Für eine bessere Nachvollziehbarkeit.</w:t>
      </w:r>
    </w:p>
    <w:p w:rsidR="0082204D" w:rsidRDefault="0082204D" w:rsidP="0082204D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>Das Vortragshonorar muss extra angegeben sein (exklusive Material, sonstige Nebenkosten, Kilometergeld, etc.) und nachvollziehbar sein (Honorarsatz pro UE angeben, keine Pauschalbeträge).</w:t>
      </w:r>
    </w:p>
    <w:p w:rsidR="0082204D" w:rsidRDefault="0082204D" w:rsidP="0082204D">
      <w:pPr>
        <w:pStyle w:val="Listenabsatz"/>
        <w:numPr>
          <w:ilvl w:val="1"/>
          <w:numId w:val="45"/>
        </w:numPr>
        <w:rPr>
          <w:rFonts w:ascii="Arial" w:hAnsi="Arial" w:cs="Arial"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Nur das Vortragshonorar ist für die SV-Meldung relevant. Also wird </w:t>
      </w:r>
      <w:proofErr w:type="spellStart"/>
      <w:r w:rsidRPr="00DC0E15">
        <w:rPr>
          <w:rFonts w:ascii="Arial" w:hAnsi="Arial" w:cs="Arial"/>
          <w:sz w:val="20"/>
          <w:szCs w:val="20"/>
        </w:rPr>
        <w:t>zB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für einen 3-stündigen Bastelkurs ein Honorar von 90€/UE vereinbart, so muss hervorgehen ob die gesamt 270€ rein als Vortragshonorar zu sehen sind oder ob darin auch Materialkosten enthalten sind – Falls ja, dann müssen diese Materialkosten herausgerechnet werden.</w:t>
      </w:r>
    </w:p>
    <w:p w:rsidR="0082204D" w:rsidRPr="00DC0E15" w:rsidRDefault="0082204D" w:rsidP="0082204D">
      <w:pPr>
        <w:pStyle w:val="Listenabsatz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Alle Veranstaltungstermine (bei Kursen, die an mehreren Tagen stattfinden) auch auf der </w:t>
      </w:r>
      <w:proofErr w:type="spellStart"/>
      <w:proofErr w:type="gramStart"/>
      <w:r w:rsidR="00D81C4A">
        <w:rPr>
          <w:rFonts w:ascii="Arial" w:hAnsi="Arial" w:cs="Arial"/>
          <w:sz w:val="20"/>
          <w:szCs w:val="20"/>
        </w:rPr>
        <w:t>Referent:innenvereinbarung</w:t>
      </w:r>
      <w:proofErr w:type="spellEnd"/>
      <w:proofErr w:type="gramEnd"/>
      <w:r w:rsidRPr="00DC0E15">
        <w:rPr>
          <w:rFonts w:ascii="Arial" w:hAnsi="Arial" w:cs="Arial"/>
          <w:sz w:val="20"/>
          <w:szCs w:val="20"/>
        </w:rPr>
        <w:t xml:space="preserve"> genau aufschreiben und im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als Teiltermine eingeben.</w:t>
      </w:r>
    </w:p>
    <w:p w:rsidR="0082204D" w:rsidRPr="00DC0E15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Default="0082204D" w:rsidP="008220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Eingabe im </w:t>
      </w:r>
      <w:proofErr w:type="spellStart"/>
      <w:r>
        <w:rPr>
          <w:rFonts w:ascii="Arial" w:hAnsi="Arial" w:cs="Arial"/>
          <w:b/>
          <w:sz w:val="20"/>
          <w:szCs w:val="20"/>
        </w:rPr>
        <w:t>SemiQ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:rsidR="0082204D" w:rsidRPr="00DC0E15" w:rsidRDefault="0082204D" w:rsidP="0082204D">
      <w:pPr>
        <w:pStyle w:val="Listenabsatz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Kurse die in Kooperation mit dem LFI durchgeführt werden, müssen eine </w:t>
      </w:r>
      <w:r w:rsidR="008310F1">
        <w:rPr>
          <w:rFonts w:ascii="Arial" w:hAnsi="Arial" w:cs="Arial"/>
          <w:sz w:val="20"/>
          <w:szCs w:val="20"/>
        </w:rPr>
        <w:t xml:space="preserve">eigene </w:t>
      </w:r>
      <w:r w:rsidRPr="00DC0E15">
        <w:rPr>
          <w:rFonts w:ascii="Arial" w:hAnsi="Arial" w:cs="Arial"/>
          <w:sz w:val="20"/>
          <w:szCs w:val="20"/>
        </w:rPr>
        <w:t xml:space="preserve">VA-Art erhalten. (für Kooperationen betr. SV-Meldung </w:t>
      </w:r>
      <w:r w:rsidR="008310F1">
        <w:rPr>
          <w:rFonts w:ascii="Arial" w:hAnsi="Arial" w:cs="Arial"/>
          <w:sz w:val="20"/>
          <w:szCs w:val="20"/>
        </w:rPr>
        <w:t xml:space="preserve">„DB-LFI-SV“ </w:t>
      </w:r>
      <w:r w:rsidRPr="00DC0E15">
        <w:rPr>
          <w:rFonts w:ascii="Arial" w:hAnsi="Arial" w:cs="Arial"/>
          <w:sz w:val="20"/>
          <w:szCs w:val="20"/>
        </w:rPr>
        <w:t>und Förderung</w:t>
      </w:r>
      <w:r w:rsidR="008310F1">
        <w:rPr>
          <w:rFonts w:ascii="Arial" w:hAnsi="Arial" w:cs="Arial"/>
          <w:sz w:val="20"/>
          <w:szCs w:val="20"/>
        </w:rPr>
        <w:t xml:space="preserve"> „DB-LFI“</w:t>
      </w:r>
      <w:r w:rsidRPr="00DC0E15">
        <w:rPr>
          <w:rFonts w:ascii="Arial" w:hAnsi="Arial" w:cs="Arial"/>
          <w:sz w:val="20"/>
          <w:szCs w:val="20"/>
        </w:rPr>
        <w:t>)</w:t>
      </w:r>
    </w:p>
    <w:p w:rsidR="0082204D" w:rsidRPr="00DC0E15" w:rsidRDefault="0082204D" w:rsidP="0082204D">
      <w:pPr>
        <w:pStyle w:val="Listenabsatz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Das LFI NÖ muss auch als Hauptveranstalter eingegeben werden. Mitveranstalter ist dann der jeweilige </w:t>
      </w:r>
      <w:proofErr w:type="spellStart"/>
      <w:r w:rsidRPr="00DC0E15">
        <w:rPr>
          <w:rFonts w:ascii="Arial" w:hAnsi="Arial" w:cs="Arial"/>
          <w:sz w:val="20"/>
          <w:szCs w:val="20"/>
        </w:rPr>
        <w:t>Bäuerinnenverein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. </w:t>
      </w:r>
    </w:p>
    <w:p w:rsidR="0082204D" w:rsidRPr="00DC0E15" w:rsidRDefault="0082204D" w:rsidP="0082204D">
      <w:pPr>
        <w:pStyle w:val="Listenabsatz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Datum und alle weiteren Angaben der Veranstaltung von der </w:t>
      </w:r>
      <w:proofErr w:type="spellStart"/>
      <w:proofErr w:type="gramStart"/>
      <w:r w:rsidR="00D81C4A">
        <w:rPr>
          <w:rFonts w:ascii="Arial" w:hAnsi="Arial" w:cs="Arial"/>
          <w:sz w:val="20"/>
          <w:szCs w:val="20"/>
        </w:rPr>
        <w:t>Referent:innenvereinbarung</w:t>
      </w:r>
      <w:proofErr w:type="spellEnd"/>
      <w:proofErr w:type="gramEnd"/>
      <w:r w:rsidRPr="00DC0E15">
        <w:rPr>
          <w:rFonts w:ascii="Arial" w:hAnsi="Arial" w:cs="Arial"/>
          <w:sz w:val="20"/>
          <w:szCs w:val="20"/>
        </w:rPr>
        <w:t xml:space="preserve"> müssen mit der Angabe im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übereinstimmen.</w:t>
      </w:r>
    </w:p>
    <w:p w:rsidR="0082204D" w:rsidRPr="00DC0E15" w:rsidRDefault="0082204D" w:rsidP="0082204D">
      <w:pPr>
        <w:pStyle w:val="Listenabsatz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Bei mehreren Terminen einer Veranstaltung: Eingabe der Einzeltermine im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(unter Tab TERMINE). </w:t>
      </w:r>
    </w:p>
    <w:p w:rsidR="0082204D" w:rsidRPr="002B334A" w:rsidRDefault="0082204D" w:rsidP="0082204D">
      <w:pPr>
        <w:pStyle w:val="Listenabsatz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sz w:val="20"/>
          <w:szCs w:val="20"/>
        </w:rPr>
        <w:t xml:space="preserve">SV-Status Eingabe im </w:t>
      </w:r>
      <w:proofErr w:type="spellStart"/>
      <w:r w:rsidRPr="00DC0E15">
        <w:rPr>
          <w:rFonts w:ascii="Arial" w:hAnsi="Arial" w:cs="Arial"/>
          <w:sz w:val="20"/>
          <w:szCs w:val="20"/>
        </w:rPr>
        <w:t>SemiQ</w:t>
      </w:r>
      <w:proofErr w:type="spellEnd"/>
      <w:r w:rsidRPr="00DC0E15">
        <w:rPr>
          <w:rFonts w:ascii="Arial" w:hAnsi="Arial" w:cs="Arial"/>
          <w:sz w:val="20"/>
          <w:szCs w:val="20"/>
        </w:rPr>
        <w:t>: Der SV-Status d</w:t>
      </w:r>
      <w:r w:rsidR="008310F1">
        <w:rPr>
          <w:rFonts w:ascii="Arial" w:hAnsi="Arial" w:cs="Arial"/>
          <w:sz w:val="20"/>
          <w:szCs w:val="20"/>
        </w:rPr>
        <w:t>er/</w:t>
      </w:r>
      <w:proofErr w:type="gramStart"/>
      <w:r w:rsidR="008310F1">
        <w:rPr>
          <w:rFonts w:ascii="Arial" w:hAnsi="Arial" w:cs="Arial"/>
          <w:sz w:val="20"/>
          <w:szCs w:val="20"/>
        </w:rPr>
        <w:t>de</w:t>
      </w:r>
      <w:r w:rsidRPr="00DC0E15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8310F1">
        <w:rPr>
          <w:rFonts w:ascii="Arial" w:hAnsi="Arial" w:cs="Arial"/>
          <w:sz w:val="20"/>
          <w:szCs w:val="20"/>
        </w:rPr>
        <w:t>Referent</w:t>
      </w:r>
      <w:proofErr w:type="gramEnd"/>
      <w:r w:rsidR="008310F1">
        <w:rPr>
          <w:rFonts w:ascii="Arial" w:hAnsi="Arial" w:cs="Arial"/>
          <w:sz w:val="20"/>
          <w:szCs w:val="20"/>
        </w:rPr>
        <w:t>:in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muss in seinem jeweiligen Personenstammsatz hinterlegt sein. </w:t>
      </w:r>
      <w:proofErr w:type="spellStart"/>
      <w:proofErr w:type="gramStart"/>
      <w:r w:rsidRPr="00DC0E15">
        <w:rPr>
          <w:rFonts w:ascii="Arial" w:hAnsi="Arial" w:cs="Arial"/>
          <w:sz w:val="20"/>
          <w:szCs w:val="20"/>
        </w:rPr>
        <w:t>Jede</w:t>
      </w:r>
      <w:r w:rsidR="008310F1">
        <w:rPr>
          <w:rFonts w:ascii="Arial" w:hAnsi="Arial" w:cs="Arial"/>
          <w:sz w:val="20"/>
          <w:szCs w:val="20"/>
        </w:rPr>
        <w:t>:</w:t>
      </w:r>
      <w:r w:rsidRPr="00DC0E15">
        <w:rPr>
          <w:rFonts w:ascii="Arial" w:hAnsi="Arial" w:cs="Arial"/>
          <w:sz w:val="20"/>
          <w:szCs w:val="20"/>
        </w:rPr>
        <w:t>r</w:t>
      </w:r>
      <w:proofErr w:type="spellEnd"/>
      <w:proofErr w:type="gramEnd"/>
      <w:r w:rsidRPr="00DC0E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0E15">
        <w:rPr>
          <w:rFonts w:ascii="Arial" w:hAnsi="Arial" w:cs="Arial"/>
          <w:sz w:val="20"/>
          <w:szCs w:val="20"/>
        </w:rPr>
        <w:t>Referent</w:t>
      </w:r>
      <w:r w:rsidR="008310F1">
        <w:rPr>
          <w:rFonts w:ascii="Arial" w:hAnsi="Arial" w:cs="Arial"/>
          <w:sz w:val="20"/>
          <w:szCs w:val="20"/>
        </w:rPr>
        <w:t>:in</w:t>
      </w:r>
      <w:proofErr w:type="spellEnd"/>
      <w:r w:rsidRPr="00DC0E15">
        <w:rPr>
          <w:rFonts w:ascii="Arial" w:hAnsi="Arial" w:cs="Arial"/>
          <w:sz w:val="20"/>
          <w:szCs w:val="20"/>
        </w:rPr>
        <w:t xml:space="preserve"> braucht einen SV-Status!</w:t>
      </w:r>
    </w:p>
    <w:p w:rsidR="0082204D" w:rsidRPr="002B334A" w:rsidRDefault="0082204D" w:rsidP="0082204D">
      <w:pPr>
        <w:pStyle w:val="Listenabsatz"/>
        <w:numPr>
          <w:ilvl w:val="1"/>
          <w:numId w:val="4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Anlage des Honorarsatzes (= Stundensatz)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inkl. SV-Status</w:t>
      </w:r>
    </w:p>
    <w:p w:rsidR="0082204D" w:rsidRDefault="0082204D" w:rsidP="0082204D">
      <w:pPr>
        <w:pStyle w:val="Listenabsatz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 w:rsidRPr="002B334A">
        <w:rPr>
          <w:rFonts w:ascii="Arial" w:hAnsi="Arial" w:cs="Arial"/>
          <w:sz w:val="20"/>
          <w:szCs w:val="20"/>
        </w:rPr>
        <w:t>Anlage des Honorarauftrags direkt bei der Veranstaltung</w:t>
      </w:r>
    </w:p>
    <w:p w:rsidR="0082204D" w:rsidRPr="002B334A" w:rsidRDefault="0082204D" w:rsidP="0082204D">
      <w:pPr>
        <w:pStyle w:val="Listenabsatz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Fragen oder Änderungen: LFI NÖ kontaktieren</w:t>
      </w:r>
    </w:p>
    <w:p w:rsidR="0082204D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Pr="00A9718A" w:rsidRDefault="0082204D" w:rsidP="0082204D">
      <w:pPr>
        <w:spacing w:after="0"/>
        <w:rPr>
          <w:rFonts w:ascii="Arial" w:hAnsi="Arial" w:cs="Arial"/>
          <w:b/>
          <w:sz w:val="20"/>
          <w:szCs w:val="20"/>
        </w:rPr>
      </w:pPr>
      <w:r w:rsidRPr="00A9718A">
        <w:rPr>
          <w:rFonts w:ascii="Arial" w:hAnsi="Arial" w:cs="Arial"/>
          <w:b/>
          <w:sz w:val="20"/>
          <w:szCs w:val="20"/>
        </w:rPr>
        <w:t xml:space="preserve">Die aktuelle Ablaufbeschreibung zur Eingabe des SV-Status findet ihr über die LFI-Veranstaltungsdokumentenmatrix. </w:t>
      </w:r>
    </w:p>
    <w:p w:rsidR="0082204D" w:rsidRDefault="0082204D" w:rsidP="0082204D">
      <w:pPr>
        <w:spacing w:after="0"/>
        <w:rPr>
          <w:rFonts w:ascii="Arial" w:hAnsi="Arial" w:cs="Arial"/>
          <w:sz w:val="20"/>
          <w:szCs w:val="20"/>
        </w:rPr>
      </w:pPr>
    </w:p>
    <w:p w:rsidR="0082204D" w:rsidRPr="00DC0E15" w:rsidRDefault="0082204D" w:rsidP="0082204D">
      <w:pPr>
        <w:rPr>
          <w:rFonts w:ascii="Arial" w:hAnsi="Arial" w:cs="Arial"/>
          <w:b/>
          <w:sz w:val="20"/>
          <w:szCs w:val="20"/>
        </w:rPr>
      </w:pPr>
      <w:r w:rsidRPr="00DC0E15">
        <w:rPr>
          <w:rFonts w:ascii="Arial" w:hAnsi="Arial" w:cs="Arial"/>
          <w:b/>
          <w:sz w:val="20"/>
          <w:szCs w:val="20"/>
        </w:rPr>
        <w:t>Bei konkreten inhaltlichen Fragen zur SV Meldung könnt ihr euch gerne auch bei Birgit Mayerhofer vom LFI</w:t>
      </w:r>
      <w:r>
        <w:rPr>
          <w:rFonts w:ascii="Arial" w:hAnsi="Arial" w:cs="Arial"/>
          <w:b/>
          <w:sz w:val="20"/>
          <w:szCs w:val="20"/>
        </w:rPr>
        <w:t xml:space="preserve"> NÖ</w:t>
      </w:r>
      <w:r w:rsidRPr="00DC0E15">
        <w:rPr>
          <w:rFonts w:ascii="Arial" w:hAnsi="Arial" w:cs="Arial"/>
          <w:b/>
          <w:sz w:val="20"/>
          <w:szCs w:val="20"/>
        </w:rPr>
        <w:t xml:space="preserve"> (05 0259 26111) melden.</w:t>
      </w:r>
    </w:p>
    <w:p w:rsidR="0082204D" w:rsidRPr="00A22A9D" w:rsidRDefault="0082204D" w:rsidP="00A22A9D"/>
    <w:p w:rsidR="00A22A9D" w:rsidRPr="00A22A9D" w:rsidRDefault="00A22A9D" w:rsidP="00A22A9D"/>
    <w:p w:rsidR="00A22A9D" w:rsidRPr="00F93D54" w:rsidRDefault="00A22A9D" w:rsidP="00A22A9D">
      <w:pPr>
        <w:ind w:right="851"/>
        <w:rPr>
          <w:rFonts w:ascii="Arial" w:hAnsi="Arial" w:cs="Arial"/>
        </w:rPr>
      </w:pPr>
      <w:r w:rsidRPr="00F93D54">
        <w:rPr>
          <w:rFonts w:ascii="Arial" w:hAnsi="Arial" w:cs="Arial"/>
        </w:rPr>
        <w:t>Kontaktdaten:</w:t>
      </w:r>
      <w:r w:rsidRPr="00F93D54">
        <w:rPr>
          <w:rFonts w:ascii="Arial" w:hAnsi="Arial" w:cs="Arial"/>
          <w:noProof/>
          <w:lang w:eastAsia="de-DE"/>
        </w:rPr>
        <w:t xml:space="preserve"> </w:t>
      </w:r>
    </w:p>
    <w:p w:rsidR="00A22A9D" w:rsidRPr="00FF2948" w:rsidRDefault="00A22A9D" w:rsidP="00A22A9D">
      <w:pPr>
        <w:spacing w:after="0" w:line="240" w:lineRule="exact"/>
        <w:rPr>
          <w:rFonts w:ascii="Arial" w:hAnsi="Arial" w:cs="Arial"/>
          <w:b/>
        </w:rPr>
      </w:pPr>
    </w:p>
    <w:p w:rsidR="00A22A9D" w:rsidRPr="00FF2948" w:rsidRDefault="00A22A9D" w:rsidP="00A22A9D">
      <w:pPr>
        <w:spacing w:after="0" w:line="240" w:lineRule="exact"/>
        <w:rPr>
          <w:rFonts w:ascii="Arial" w:hAnsi="Arial" w:cs="Arial"/>
          <w:b/>
        </w:rPr>
      </w:pPr>
      <w:r w:rsidRPr="00FF2948">
        <w:rPr>
          <w:rFonts w:ascii="Arial" w:hAnsi="Arial" w:cs="Arial"/>
          <w:b/>
        </w:rPr>
        <w:t>Bäuerinnen-Referat der LK NÖ</w:t>
      </w:r>
      <w:r w:rsidRPr="00FF2948">
        <w:rPr>
          <w:rFonts w:ascii="Arial" w:hAnsi="Arial" w:cs="Arial"/>
          <w:b/>
        </w:rPr>
        <w:tab/>
      </w:r>
      <w:r w:rsidRPr="00FF2948">
        <w:rPr>
          <w:rFonts w:ascii="Arial" w:hAnsi="Arial" w:cs="Arial"/>
          <w:b/>
        </w:rPr>
        <w:tab/>
      </w:r>
      <w:r w:rsidRPr="00FF2948">
        <w:rPr>
          <w:rFonts w:ascii="Arial" w:hAnsi="Arial" w:cs="Arial"/>
          <w:b/>
        </w:rPr>
        <w:tab/>
      </w:r>
      <w:r w:rsidRPr="00FF2948">
        <w:rPr>
          <w:rFonts w:ascii="Arial" w:hAnsi="Arial" w:cs="Arial"/>
          <w:b/>
        </w:rPr>
        <w:tab/>
        <w:t>LFI NÖ</w:t>
      </w:r>
    </w:p>
    <w:p w:rsidR="00A22A9D" w:rsidRPr="00CC36B0" w:rsidRDefault="00A22A9D" w:rsidP="00A22A9D">
      <w:pPr>
        <w:rPr>
          <w:rFonts w:ascii="Arial" w:hAnsi="Arial" w:cs="Arial"/>
        </w:rPr>
      </w:pPr>
      <w:r w:rsidRPr="00FF2948">
        <w:rPr>
          <w:rFonts w:ascii="Arial" w:hAnsi="Arial" w:cs="Arial"/>
        </w:rPr>
        <w:t>Tel: 05 0259 26000</w:t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  <w:t>Tel.: 05 0259 261</w:t>
      </w:r>
      <w:r w:rsidR="002B334A">
        <w:rPr>
          <w:rFonts w:ascii="Arial" w:hAnsi="Arial" w:cs="Arial"/>
        </w:rPr>
        <w:t>11</w:t>
      </w:r>
      <w:r w:rsidRPr="00FF2948">
        <w:rPr>
          <w:rFonts w:ascii="Arial" w:hAnsi="Arial" w:cs="Arial"/>
        </w:rPr>
        <w:br/>
        <w:t xml:space="preserve">E-Mail: </w:t>
      </w:r>
      <w:hyperlink r:id="rId13" w:history="1">
        <w:r w:rsidRPr="00FF2948">
          <w:rPr>
            <w:rStyle w:val="Hyperlink"/>
            <w:rFonts w:ascii="Arial" w:hAnsi="Arial" w:cs="Arial"/>
          </w:rPr>
          <w:t>baeuerinnen@lk-noe.at</w:t>
        </w:r>
        <w:r w:rsidRPr="00FF2948">
          <w:rPr>
            <w:rStyle w:val="Hyperlink"/>
            <w:rFonts w:ascii="Arial" w:hAnsi="Arial" w:cs="Arial"/>
            <w:u w:val="none"/>
          </w:rPr>
          <w:tab/>
        </w:r>
      </w:hyperlink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</w:r>
      <w:r w:rsidRPr="00FF2948">
        <w:rPr>
          <w:rFonts w:ascii="Arial" w:hAnsi="Arial" w:cs="Arial"/>
        </w:rPr>
        <w:tab/>
        <w:t xml:space="preserve">E-Mail: </w:t>
      </w:r>
      <w:hyperlink r:id="rId14" w:history="1">
        <w:r w:rsidRPr="00FF2948">
          <w:rPr>
            <w:rStyle w:val="Hyperlink"/>
            <w:rFonts w:ascii="Arial" w:hAnsi="Arial" w:cs="Arial"/>
          </w:rPr>
          <w:t>lfi@lk-noe.at</w:t>
        </w:r>
      </w:hyperlink>
      <w:r w:rsidRPr="00FF2948">
        <w:rPr>
          <w:rFonts w:ascii="Arial" w:hAnsi="Arial" w:cs="Arial"/>
        </w:rPr>
        <w:t xml:space="preserve"> </w:t>
      </w:r>
      <w:r w:rsidRPr="00FF2948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63D10" wp14:editId="0F11789D">
                <wp:simplePos x="0" y="0"/>
                <wp:positionH relativeFrom="column">
                  <wp:posOffset>7158355</wp:posOffset>
                </wp:positionH>
                <wp:positionV relativeFrom="paragraph">
                  <wp:posOffset>-256540</wp:posOffset>
                </wp:positionV>
                <wp:extent cx="2133600" cy="134302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A9D" w:rsidRDefault="00A22A9D" w:rsidP="00A22A9D">
                            <w:r>
                              <w:t>Eingabe von:</w:t>
                            </w:r>
                          </w:p>
                          <w:p w:rsidR="00A22A9D" w:rsidRDefault="00A22A9D" w:rsidP="00A22A9D">
                            <w:r>
                              <w:t>- UE(Unterrichtseinheiten)</w:t>
                            </w:r>
                          </w:p>
                          <w:p w:rsidR="00A22A9D" w:rsidRDefault="00A22A9D" w:rsidP="00A22A9D">
                            <w:r>
                              <w:t>- gepl. Honorar</w:t>
                            </w:r>
                          </w:p>
                          <w:p w:rsidR="00A22A9D" w:rsidRPr="00581033" w:rsidRDefault="00A22A9D" w:rsidP="00A22A9D">
                            <w:r>
                              <w:t>- SV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3D10" id="Textfeld 17" o:spid="_x0000_s1028" type="#_x0000_t202" style="position:absolute;margin-left:563.65pt;margin-top:-20.2pt;width:168pt;height:10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" fillcolor="white [3201]" strokeweight=".5pt">
                <v:textbox>
                  <w:txbxContent>
                    <w:p w:rsidR="00A22A9D" w:rsidRDefault="00A22A9D" w:rsidP="00A22A9D">
                      <w:r>
                        <w:t>Eingabe von:</w:t>
                      </w:r>
                    </w:p>
                    <w:p w:rsidR="00A22A9D" w:rsidRDefault="00A22A9D" w:rsidP="00A22A9D">
                      <w:r>
                        <w:t>- UE(Unterrichtseinheiten)</w:t>
                      </w:r>
                    </w:p>
                    <w:p w:rsidR="00A22A9D" w:rsidRDefault="00A22A9D" w:rsidP="00A22A9D">
                      <w:r>
                        <w:t>- gepl. Honorar</w:t>
                      </w:r>
                    </w:p>
                    <w:p w:rsidR="00A22A9D" w:rsidRPr="00581033" w:rsidRDefault="00A22A9D" w:rsidP="00A22A9D">
                      <w:r>
                        <w:t>- SV Status</w:t>
                      </w:r>
                    </w:p>
                  </w:txbxContent>
                </v:textbox>
              </v:shape>
            </w:pict>
          </mc:Fallback>
        </mc:AlternateContent>
      </w:r>
    </w:p>
    <w:p w:rsidR="00A22A9D" w:rsidRDefault="00A22A9D">
      <w:pPr>
        <w:rPr>
          <w:lang w:val="de-AT"/>
        </w:rPr>
      </w:pPr>
    </w:p>
    <w:sectPr w:rsidR="00A22A9D" w:rsidSect="00DB2339"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FE" w:rsidRDefault="008800FE" w:rsidP="0046318E">
      <w:pPr>
        <w:spacing w:after="0" w:line="240" w:lineRule="auto"/>
      </w:pPr>
      <w:r>
        <w:separator/>
      </w:r>
    </w:p>
  </w:endnote>
  <w:endnote w:type="continuationSeparator" w:id="0">
    <w:p w:rsidR="008800FE" w:rsidRDefault="008800FE" w:rsidP="0046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FE" w:rsidRPr="0046318E" w:rsidRDefault="008800FE">
    <w:pPr>
      <w:pStyle w:val="Fuzeile"/>
      <w:rPr>
        <w:rFonts w:ascii="Arial" w:hAnsi="Arial" w:cs="Arial"/>
        <w:sz w:val="20"/>
      </w:rPr>
    </w:pPr>
    <w:r>
      <w:tab/>
    </w:r>
    <w:r>
      <w:tab/>
    </w:r>
    <w:r w:rsidRPr="0046318E">
      <w:rPr>
        <w:rFonts w:ascii="Arial" w:hAnsi="Arial" w:cs="Arial"/>
        <w:sz w:val="20"/>
      </w:rPr>
      <w:t xml:space="preserve">Seite </w:t>
    </w:r>
    <w:r w:rsidRPr="0046318E">
      <w:rPr>
        <w:rFonts w:ascii="Arial" w:hAnsi="Arial" w:cs="Arial"/>
        <w:sz w:val="20"/>
      </w:rPr>
      <w:fldChar w:fldCharType="begin"/>
    </w:r>
    <w:r w:rsidRPr="0046318E">
      <w:rPr>
        <w:rFonts w:ascii="Arial" w:hAnsi="Arial" w:cs="Arial"/>
        <w:sz w:val="20"/>
      </w:rPr>
      <w:instrText>PAGE   \* MERGEFORMAT</w:instrText>
    </w:r>
    <w:r w:rsidRPr="0046318E">
      <w:rPr>
        <w:rFonts w:ascii="Arial" w:hAnsi="Arial" w:cs="Arial"/>
        <w:sz w:val="20"/>
      </w:rPr>
      <w:fldChar w:fldCharType="separate"/>
    </w:r>
    <w:r w:rsidR="008310F1">
      <w:rPr>
        <w:rFonts w:ascii="Arial" w:hAnsi="Arial" w:cs="Arial"/>
        <w:noProof/>
        <w:sz w:val="20"/>
      </w:rPr>
      <w:t>6</w:t>
    </w:r>
    <w:r w:rsidRPr="0046318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FE" w:rsidRDefault="008800FE" w:rsidP="0046318E">
      <w:pPr>
        <w:spacing w:after="0" w:line="240" w:lineRule="auto"/>
      </w:pPr>
      <w:r>
        <w:separator/>
      </w:r>
    </w:p>
  </w:footnote>
  <w:footnote w:type="continuationSeparator" w:id="0">
    <w:p w:rsidR="008800FE" w:rsidRDefault="008800FE" w:rsidP="0046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2CB43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3pt;height:130.2pt" o:bullet="t">
        <v:imagedata r:id="rId1" o:title="art61F2"/>
      </v:shape>
    </w:pict>
  </w:numPicBullet>
  <w:abstractNum w:abstractNumId="0" w15:restartNumberingAfterBreak="0">
    <w:nsid w:val="04362B75"/>
    <w:multiLevelType w:val="hybridMultilevel"/>
    <w:tmpl w:val="DF0EA9F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E0B37"/>
    <w:multiLevelType w:val="hybridMultilevel"/>
    <w:tmpl w:val="F91AE6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F97"/>
    <w:multiLevelType w:val="hybridMultilevel"/>
    <w:tmpl w:val="2464883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5">
      <w:start w:val="1"/>
      <w:numFmt w:val="decimal"/>
      <w:lvlText w:val="(%3)"/>
      <w:lvlJc w:val="left"/>
      <w:pPr>
        <w:ind w:left="2160" w:hanging="180"/>
      </w:pPr>
    </w:lvl>
    <w:lvl w:ilvl="3" w:tplc="04070019">
      <w:start w:val="1"/>
      <w:numFmt w:val="lowerLetter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55D2"/>
    <w:multiLevelType w:val="hybridMultilevel"/>
    <w:tmpl w:val="BEDC908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218AD"/>
    <w:multiLevelType w:val="hybridMultilevel"/>
    <w:tmpl w:val="B840EEAC"/>
    <w:lvl w:ilvl="0" w:tplc="0C070005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5" w15:restartNumberingAfterBreak="0">
    <w:nsid w:val="155A41C1"/>
    <w:multiLevelType w:val="hybridMultilevel"/>
    <w:tmpl w:val="BB2624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0CC5"/>
    <w:multiLevelType w:val="hybridMultilevel"/>
    <w:tmpl w:val="11A2D8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68E2"/>
    <w:multiLevelType w:val="hybridMultilevel"/>
    <w:tmpl w:val="DEE823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E144F"/>
    <w:multiLevelType w:val="hybridMultilevel"/>
    <w:tmpl w:val="C270D92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B64"/>
    <w:multiLevelType w:val="hybridMultilevel"/>
    <w:tmpl w:val="D9E268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055"/>
    <w:multiLevelType w:val="hybridMultilevel"/>
    <w:tmpl w:val="84D684D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9581A"/>
    <w:multiLevelType w:val="hybridMultilevel"/>
    <w:tmpl w:val="646620F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4142"/>
    <w:multiLevelType w:val="hybridMultilevel"/>
    <w:tmpl w:val="B6DA6B1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F4896"/>
    <w:multiLevelType w:val="hybridMultilevel"/>
    <w:tmpl w:val="AA4E1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5436"/>
    <w:multiLevelType w:val="hybridMultilevel"/>
    <w:tmpl w:val="1434781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044EA"/>
    <w:multiLevelType w:val="hybridMultilevel"/>
    <w:tmpl w:val="EDA44DD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056C4A"/>
    <w:multiLevelType w:val="hybridMultilevel"/>
    <w:tmpl w:val="500A00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36471"/>
    <w:multiLevelType w:val="hybridMultilevel"/>
    <w:tmpl w:val="0DB8883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045E1"/>
    <w:multiLevelType w:val="hybridMultilevel"/>
    <w:tmpl w:val="F8707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13BC"/>
    <w:multiLevelType w:val="hybridMultilevel"/>
    <w:tmpl w:val="3B0828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E253F"/>
    <w:multiLevelType w:val="hybridMultilevel"/>
    <w:tmpl w:val="142C530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7F28E0"/>
    <w:multiLevelType w:val="hybridMultilevel"/>
    <w:tmpl w:val="9880D05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1174"/>
    <w:multiLevelType w:val="hybridMultilevel"/>
    <w:tmpl w:val="D6C26A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A84F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E6020"/>
    <w:multiLevelType w:val="hybridMultilevel"/>
    <w:tmpl w:val="9CE212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0FD7"/>
    <w:multiLevelType w:val="hybridMultilevel"/>
    <w:tmpl w:val="B0A6735A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1D48A2"/>
    <w:multiLevelType w:val="hybridMultilevel"/>
    <w:tmpl w:val="41A4BAB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637B3D"/>
    <w:multiLevelType w:val="hybridMultilevel"/>
    <w:tmpl w:val="6C5A16F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31D05"/>
    <w:multiLevelType w:val="hybridMultilevel"/>
    <w:tmpl w:val="1C006A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A6878"/>
    <w:multiLevelType w:val="hybridMultilevel"/>
    <w:tmpl w:val="2ABCC426"/>
    <w:lvl w:ilvl="0" w:tplc="04070015">
      <w:start w:val="1"/>
      <w:numFmt w:val="decimal"/>
      <w:lvlText w:val="(%1)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4DD51C89"/>
    <w:multiLevelType w:val="hybridMultilevel"/>
    <w:tmpl w:val="E3FA84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07A3"/>
    <w:multiLevelType w:val="hybridMultilevel"/>
    <w:tmpl w:val="4062684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534D9"/>
    <w:multiLevelType w:val="hybridMultilevel"/>
    <w:tmpl w:val="47A030B4"/>
    <w:lvl w:ilvl="0" w:tplc="0407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59B65F0D"/>
    <w:multiLevelType w:val="hybridMultilevel"/>
    <w:tmpl w:val="929874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11AAA"/>
    <w:multiLevelType w:val="hybridMultilevel"/>
    <w:tmpl w:val="7664626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4579A"/>
    <w:multiLevelType w:val="hybridMultilevel"/>
    <w:tmpl w:val="F24614E6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7EF5"/>
    <w:multiLevelType w:val="hybridMultilevel"/>
    <w:tmpl w:val="C4ACAA4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443894"/>
    <w:multiLevelType w:val="hybridMultilevel"/>
    <w:tmpl w:val="67A2532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23BAF"/>
    <w:multiLevelType w:val="hybridMultilevel"/>
    <w:tmpl w:val="3B38519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60040"/>
    <w:multiLevelType w:val="hybridMultilevel"/>
    <w:tmpl w:val="C638CC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5">
      <w:start w:val="1"/>
      <w:numFmt w:val="decimal"/>
      <w:lvlText w:val="(%3)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C76F8"/>
    <w:multiLevelType w:val="hybridMultilevel"/>
    <w:tmpl w:val="C44896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745C5"/>
    <w:multiLevelType w:val="hybridMultilevel"/>
    <w:tmpl w:val="9692FE16"/>
    <w:lvl w:ilvl="0" w:tplc="FAEA8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23392"/>
    <w:multiLevelType w:val="hybridMultilevel"/>
    <w:tmpl w:val="3A1CB2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53CF2"/>
    <w:multiLevelType w:val="hybridMultilevel"/>
    <w:tmpl w:val="8EB078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89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CD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0C9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2B7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6BA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61F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206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0622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9824A85"/>
    <w:multiLevelType w:val="hybridMultilevel"/>
    <w:tmpl w:val="4BFA2E0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F7E2B"/>
    <w:multiLevelType w:val="hybridMultilevel"/>
    <w:tmpl w:val="3208B1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C070013">
      <w:start w:val="1"/>
      <w:numFmt w:val="upperRoman"/>
      <w:lvlText w:val="%2."/>
      <w:lvlJc w:val="righ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C6C19"/>
    <w:multiLevelType w:val="hybridMultilevel"/>
    <w:tmpl w:val="2D48729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DFCD0F6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8E3059B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C3827"/>
    <w:multiLevelType w:val="hybridMultilevel"/>
    <w:tmpl w:val="BF1AF6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7"/>
  </w:num>
  <w:num w:numId="3">
    <w:abstractNumId w:val="37"/>
  </w:num>
  <w:num w:numId="4">
    <w:abstractNumId w:val="36"/>
  </w:num>
  <w:num w:numId="5">
    <w:abstractNumId w:val="6"/>
  </w:num>
  <w:num w:numId="6">
    <w:abstractNumId w:val="31"/>
  </w:num>
  <w:num w:numId="7">
    <w:abstractNumId w:val="5"/>
  </w:num>
  <w:num w:numId="8">
    <w:abstractNumId w:val="9"/>
  </w:num>
  <w:num w:numId="9">
    <w:abstractNumId w:val="32"/>
  </w:num>
  <w:num w:numId="10">
    <w:abstractNumId w:val="1"/>
  </w:num>
  <w:num w:numId="11">
    <w:abstractNumId w:val="23"/>
  </w:num>
  <w:num w:numId="12">
    <w:abstractNumId w:val="45"/>
  </w:num>
  <w:num w:numId="13">
    <w:abstractNumId w:val="0"/>
  </w:num>
  <w:num w:numId="14">
    <w:abstractNumId w:val="35"/>
  </w:num>
  <w:num w:numId="15">
    <w:abstractNumId w:val="15"/>
  </w:num>
  <w:num w:numId="16">
    <w:abstractNumId w:val="3"/>
  </w:num>
  <w:num w:numId="17">
    <w:abstractNumId w:val="25"/>
  </w:num>
  <w:num w:numId="18">
    <w:abstractNumId w:val="38"/>
  </w:num>
  <w:num w:numId="19">
    <w:abstractNumId w:val="8"/>
  </w:num>
  <w:num w:numId="20">
    <w:abstractNumId w:val="17"/>
  </w:num>
  <w:num w:numId="21">
    <w:abstractNumId w:val="33"/>
  </w:num>
  <w:num w:numId="22">
    <w:abstractNumId w:val="19"/>
  </w:num>
  <w:num w:numId="23">
    <w:abstractNumId w:val="24"/>
  </w:num>
  <w:num w:numId="24">
    <w:abstractNumId w:val="43"/>
  </w:num>
  <w:num w:numId="25">
    <w:abstractNumId w:val="2"/>
  </w:num>
  <w:num w:numId="26">
    <w:abstractNumId w:val="40"/>
  </w:num>
  <w:num w:numId="27">
    <w:abstractNumId w:val="20"/>
  </w:num>
  <w:num w:numId="28">
    <w:abstractNumId w:val="22"/>
  </w:num>
  <w:num w:numId="29">
    <w:abstractNumId w:val="13"/>
  </w:num>
  <w:num w:numId="30">
    <w:abstractNumId w:val="46"/>
  </w:num>
  <w:num w:numId="31">
    <w:abstractNumId w:val="7"/>
  </w:num>
  <w:num w:numId="32">
    <w:abstractNumId w:val="18"/>
  </w:num>
  <w:num w:numId="33">
    <w:abstractNumId w:val="12"/>
  </w:num>
  <w:num w:numId="34">
    <w:abstractNumId w:val="29"/>
  </w:num>
  <w:num w:numId="35">
    <w:abstractNumId w:val="4"/>
  </w:num>
  <w:num w:numId="36">
    <w:abstractNumId w:val="44"/>
  </w:num>
  <w:num w:numId="37">
    <w:abstractNumId w:val="10"/>
  </w:num>
  <w:num w:numId="38">
    <w:abstractNumId w:val="28"/>
  </w:num>
  <w:num w:numId="39">
    <w:abstractNumId w:val="14"/>
  </w:num>
  <w:num w:numId="40">
    <w:abstractNumId w:val="26"/>
  </w:num>
  <w:num w:numId="41">
    <w:abstractNumId w:val="41"/>
  </w:num>
  <w:num w:numId="42">
    <w:abstractNumId w:val="30"/>
  </w:num>
  <w:num w:numId="43">
    <w:abstractNumId w:val="34"/>
  </w:num>
  <w:num w:numId="44">
    <w:abstractNumId w:val="21"/>
  </w:num>
  <w:num w:numId="45">
    <w:abstractNumId w:val="16"/>
  </w:num>
  <w:num w:numId="46">
    <w:abstractNumId w:val="3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45"/>
    <w:rsid w:val="000012BE"/>
    <w:rsid w:val="0000538A"/>
    <w:rsid w:val="00032023"/>
    <w:rsid w:val="00042236"/>
    <w:rsid w:val="000935D5"/>
    <w:rsid w:val="000A3304"/>
    <w:rsid w:val="000B2837"/>
    <w:rsid w:val="000C0DBB"/>
    <w:rsid w:val="000D4B94"/>
    <w:rsid w:val="000E13DE"/>
    <w:rsid w:val="000E4686"/>
    <w:rsid w:val="000E70F6"/>
    <w:rsid w:val="000F66AD"/>
    <w:rsid w:val="001202BC"/>
    <w:rsid w:val="00120A4C"/>
    <w:rsid w:val="00134F25"/>
    <w:rsid w:val="00154AC6"/>
    <w:rsid w:val="0015557D"/>
    <w:rsid w:val="00160597"/>
    <w:rsid w:val="0016125F"/>
    <w:rsid w:val="00161D80"/>
    <w:rsid w:val="001960AB"/>
    <w:rsid w:val="001C26EF"/>
    <w:rsid w:val="001E4D90"/>
    <w:rsid w:val="001E6A08"/>
    <w:rsid w:val="002027C1"/>
    <w:rsid w:val="00240588"/>
    <w:rsid w:val="002615A4"/>
    <w:rsid w:val="0028583D"/>
    <w:rsid w:val="00293B60"/>
    <w:rsid w:val="002A1D19"/>
    <w:rsid w:val="002B334A"/>
    <w:rsid w:val="002E6AA1"/>
    <w:rsid w:val="002F3D7B"/>
    <w:rsid w:val="002F4BF1"/>
    <w:rsid w:val="00324BA7"/>
    <w:rsid w:val="00326EEC"/>
    <w:rsid w:val="00380EE6"/>
    <w:rsid w:val="003853AC"/>
    <w:rsid w:val="00393B09"/>
    <w:rsid w:val="003D75CA"/>
    <w:rsid w:val="003E0162"/>
    <w:rsid w:val="003E2201"/>
    <w:rsid w:val="004021FC"/>
    <w:rsid w:val="00421E01"/>
    <w:rsid w:val="00435644"/>
    <w:rsid w:val="0044790D"/>
    <w:rsid w:val="004605E6"/>
    <w:rsid w:val="0046318E"/>
    <w:rsid w:val="0047177A"/>
    <w:rsid w:val="00477400"/>
    <w:rsid w:val="0048283C"/>
    <w:rsid w:val="004A1BEA"/>
    <w:rsid w:val="004B0A32"/>
    <w:rsid w:val="004B4619"/>
    <w:rsid w:val="004C1E62"/>
    <w:rsid w:val="004E3954"/>
    <w:rsid w:val="004F46F8"/>
    <w:rsid w:val="005166FC"/>
    <w:rsid w:val="00525382"/>
    <w:rsid w:val="0053141C"/>
    <w:rsid w:val="005447EC"/>
    <w:rsid w:val="005646A4"/>
    <w:rsid w:val="00580E3A"/>
    <w:rsid w:val="00585311"/>
    <w:rsid w:val="0059337F"/>
    <w:rsid w:val="0059667B"/>
    <w:rsid w:val="005C796F"/>
    <w:rsid w:val="005D06A5"/>
    <w:rsid w:val="005E65D5"/>
    <w:rsid w:val="005F3648"/>
    <w:rsid w:val="005F3B8F"/>
    <w:rsid w:val="005F44AE"/>
    <w:rsid w:val="00617D7D"/>
    <w:rsid w:val="00654CF2"/>
    <w:rsid w:val="006764A6"/>
    <w:rsid w:val="00680989"/>
    <w:rsid w:val="006A4FF1"/>
    <w:rsid w:val="006F490E"/>
    <w:rsid w:val="006F6DDC"/>
    <w:rsid w:val="006F6FD3"/>
    <w:rsid w:val="0071646E"/>
    <w:rsid w:val="00722685"/>
    <w:rsid w:val="0074516A"/>
    <w:rsid w:val="0074562A"/>
    <w:rsid w:val="00751F8F"/>
    <w:rsid w:val="007712E3"/>
    <w:rsid w:val="00782149"/>
    <w:rsid w:val="00790817"/>
    <w:rsid w:val="00790E64"/>
    <w:rsid w:val="0079108A"/>
    <w:rsid w:val="007A0512"/>
    <w:rsid w:val="007C3E35"/>
    <w:rsid w:val="007D524B"/>
    <w:rsid w:val="007D5865"/>
    <w:rsid w:val="007D6298"/>
    <w:rsid w:val="007E1D44"/>
    <w:rsid w:val="007E7492"/>
    <w:rsid w:val="0082204D"/>
    <w:rsid w:val="008310F1"/>
    <w:rsid w:val="008376BE"/>
    <w:rsid w:val="00870767"/>
    <w:rsid w:val="008731D9"/>
    <w:rsid w:val="008800FE"/>
    <w:rsid w:val="008A2A61"/>
    <w:rsid w:val="008A65CF"/>
    <w:rsid w:val="008B718F"/>
    <w:rsid w:val="008C100E"/>
    <w:rsid w:val="008D1774"/>
    <w:rsid w:val="009010DC"/>
    <w:rsid w:val="00903FEB"/>
    <w:rsid w:val="009065BE"/>
    <w:rsid w:val="00944A8F"/>
    <w:rsid w:val="0096649D"/>
    <w:rsid w:val="009B3B4C"/>
    <w:rsid w:val="009C1285"/>
    <w:rsid w:val="00A04C08"/>
    <w:rsid w:val="00A16B91"/>
    <w:rsid w:val="00A22A9D"/>
    <w:rsid w:val="00A77C4C"/>
    <w:rsid w:val="00A90F09"/>
    <w:rsid w:val="00A9718A"/>
    <w:rsid w:val="00AB17CD"/>
    <w:rsid w:val="00AD1F2D"/>
    <w:rsid w:val="00AD61AB"/>
    <w:rsid w:val="00B11289"/>
    <w:rsid w:val="00B12623"/>
    <w:rsid w:val="00B33BF2"/>
    <w:rsid w:val="00B53C23"/>
    <w:rsid w:val="00B6064B"/>
    <w:rsid w:val="00B81B00"/>
    <w:rsid w:val="00BB343C"/>
    <w:rsid w:val="00BC0370"/>
    <w:rsid w:val="00BC3535"/>
    <w:rsid w:val="00BE033B"/>
    <w:rsid w:val="00BF245F"/>
    <w:rsid w:val="00C00EC7"/>
    <w:rsid w:val="00C10CA1"/>
    <w:rsid w:val="00C2004C"/>
    <w:rsid w:val="00C31B76"/>
    <w:rsid w:val="00C4029A"/>
    <w:rsid w:val="00C466B5"/>
    <w:rsid w:val="00C50164"/>
    <w:rsid w:val="00C61EC6"/>
    <w:rsid w:val="00C65C2B"/>
    <w:rsid w:val="00C807A7"/>
    <w:rsid w:val="00C923B7"/>
    <w:rsid w:val="00C9662E"/>
    <w:rsid w:val="00CA2E13"/>
    <w:rsid w:val="00CA6F4A"/>
    <w:rsid w:val="00CC075F"/>
    <w:rsid w:val="00CC36B0"/>
    <w:rsid w:val="00CD2B26"/>
    <w:rsid w:val="00CD2CF2"/>
    <w:rsid w:val="00CE22DD"/>
    <w:rsid w:val="00CE67B0"/>
    <w:rsid w:val="00CF01EE"/>
    <w:rsid w:val="00CF4053"/>
    <w:rsid w:val="00D20EA4"/>
    <w:rsid w:val="00D36724"/>
    <w:rsid w:val="00D40674"/>
    <w:rsid w:val="00D555E5"/>
    <w:rsid w:val="00D62BAE"/>
    <w:rsid w:val="00D63B1E"/>
    <w:rsid w:val="00D8119E"/>
    <w:rsid w:val="00D81BBD"/>
    <w:rsid w:val="00D81C4A"/>
    <w:rsid w:val="00D90245"/>
    <w:rsid w:val="00DB2339"/>
    <w:rsid w:val="00DB233B"/>
    <w:rsid w:val="00DB7045"/>
    <w:rsid w:val="00DC001A"/>
    <w:rsid w:val="00DC0E15"/>
    <w:rsid w:val="00DC5F14"/>
    <w:rsid w:val="00DE517C"/>
    <w:rsid w:val="00DF1C28"/>
    <w:rsid w:val="00DF5342"/>
    <w:rsid w:val="00E02F50"/>
    <w:rsid w:val="00E11A60"/>
    <w:rsid w:val="00E47F77"/>
    <w:rsid w:val="00E9219C"/>
    <w:rsid w:val="00EA0ABA"/>
    <w:rsid w:val="00EB2B3A"/>
    <w:rsid w:val="00EE7E2F"/>
    <w:rsid w:val="00F25473"/>
    <w:rsid w:val="00F3332A"/>
    <w:rsid w:val="00F520C6"/>
    <w:rsid w:val="00F73C82"/>
    <w:rsid w:val="00F93A87"/>
    <w:rsid w:val="00F93D54"/>
    <w:rsid w:val="00F96061"/>
    <w:rsid w:val="00FA104D"/>
    <w:rsid w:val="00FA459E"/>
    <w:rsid w:val="00FA64CE"/>
    <w:rsid w:val="00FB41D8"/>
    <w:rsid w:val="00FC4156"/>
    <w:rsid w:val="00FD6A00"/>
    <w:rsid w:val="00FE2F82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F9724"/>
  <w15:docId w15:val="{5F86407A-6DD8-4A22-8FC5-F68A7E3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EA0ABA"/>
    <w:pPr>
      <w:keepNext/>
      <w:spacing w:after="0" w:line="320" w:lineRule="exact"/>
      <w:jc w:val="both"/>
      <w:outlineLvl w:val="1"/>
    </w:pPr>
    <w:rPr>
      <w:rFonts w:ascii="Arial" w:eastAsia="Times New Roman" w:hAnsi="Arial" w:cs="Arial"/>
      <w:b/>
      <w:bCs/>
      <w:iCs/>
      <w:color w:val="008000"/>
      <w:sz w:val="24"/>
      <w:szCs w:val="28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7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245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EA0ABA"/>
    <w:rPr>
      <w:rFonts w:ascii="Arial" w:eastAsia="Times New Roman" w:hAnsi="Arial" w:cs="Arial"/>
      <w:b/>
      <w:bCs/>
      <w:iCs/>
      <w:color w:val="008000"/>
      <w:sz w:val="24"/>
      <w:szCs w:val="28"/>
      <w:lang w:val="de-AT" w:eastAsia="de-AT"/>
    </w:rPr>
  </w:style>
  <w:style w:type="paragraph" w:styleId="Listenabsatz">
    <w:name w:val="List Paragraph"/>
    <w:basedOn w:val="Standard"/>
    <w:uiPriority w:val="34"/>
    <w:qFormat/>
    <w:rsid w:val="00EA0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table" w:styleId="Tabellenraster">
    <w:name w:val="Table Grid"/>
    <w:basedOn w:val="NormaleTabelle"/>
    <w:uiPriority w:val="59"/>
    <w:rsid w:val="00BB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DB7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elberschrift">
    <w:name w:val="Titelüberschrift"/>
    <w:basedOn w:val="Standard"/>
    <w:rsid w:val="007E7492"/>
    <w:pPr>
      <w:spacing w:after="0" w:line="240" w:lineRule="auto"/>
      <w:jc w:val="both"/>
    </w:pPr>
    <w:rPr>
      <w:rFonts w:ascii="Univers 55" w:eastAsia="Times New Roman" w:hAnsi="Univers 55" w:cs="Times New Roman"/>
      <w:color w:val="808080"/>
      <w:sz w:val="50"/>
      <w:szCs w:val="24"/>
      <w:lang w:val="de-AT" w:eastAsia="de-DE"/>
    </w:rPr>
  </w:style>
  <w:style w:type="paragraph" w:customStyle="1" w:styleId="Adressblock">
    <w:name w:val="Adressblock"/>
    <w:basedOn w:val="Standard"/>
    <w:rsid w:val="007E749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85311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17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1774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18E"/>
  </w:style>
  <w:style w:type="paragraph" w:styleId="Fuzeile">
    <w:name w:val="footer"/>
    <w:basedOn w:val="Standard"/>
    <w:link w:val="FuzeileZchn"/>
    <w:uiPriority w:val="99"/>
    <w:unhideWhenUsed/>
    <w:rsid w:val="0046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C:\daten\_to%20do\Organisationsunterlagen\baeuerinnen@lk-noe.at%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aten\_to%20do\Organisationsunterlagen\lfi@lk-noe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file:///C:\daten\_to%20do\Organisationsunterlagen\lfi@lk-noe.a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F0F8-C290-405E-8901-FAD7B6E2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Bieder Sandra (LK NÖ)</cp:lastModifiedBy>
  <cp:revision>6</cp:revision>
  <cp:lastPrinted>2020-07-09T07:32:00Z</cp:lastPrinted>
  <dcterms:created xsi:type="dcterms:W3CDTF">2024-04-29T08:42:00Z</dcterms:created>
  <dcterms:modified xsi:type="dcterms:W3CDTF">2024-04-29T09:10:00Z</dcterms:modified>
</cp:coreProperties>
</file>